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proofErr w:type="gramStart"/>
            <w:r w:rsidRPr="00E61E31">
              <w:rPr>
                <w:b/>
              </w:rPr>
              <w:t>)</w:t>
            </w:r>
            <w:proofErr w:type="gramEnd"/>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9A675B" w:rsidRDefault="004A34E4" w:rsidP="004A34E4">
            <w:pPr>
              <w:rPr>
                <w:color w:val="BFBFBF" w:themeColor="background1" w:themeShade="BF"/>
              </w:rPr>
            </w:pPr>
            <w:r>
              <w:rPr>
                <w:color w:val="BFBFBF" w:themeColor="background1" w:themeShade="BF"/>
              </w:rPr>
              <w:t>North Ayrshire Council</w:t>
            </w:r>
          </w:p>
        </w:tc>
        <w:tc>
          <w:tcPr>
            <w:tcW w:w="2835" w:type="dxa"/>
            <w:tcBorders>
              <w:bottom w:val="single" w:sz="4" w:space="0" w:color="auto"/>
            </w:tcBorders>
          </w:tcPr>
          <w:p w:rsidR="00E61E31" w:rsidRPr="009A675B" w:rsidRDefault="004A34E4" w:rsidP="0026669A">
            <w:pPr>
              <w:rPr>
                <w:color w:val="BFBFBF" w:themeColor="background1" w:themeShade="BF"/>
              </w:rPr>
            </w:pPr>
            <w:r>
              <w:rPr>
                <w:color w:val="BFBFBF" w:themeColor="background1" w:themeShade="BF"/>
              </w:rPr>
              <w:t>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lastRenderedPageBreak/>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w:t>
            </w:r>
            <w:r w:rsidR="00E61E31">
              <w:lastRenderedPageBreak/>
              <w:t xml:space="preserve">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Default="004A34E4" w:rsidP="0026669A">
            <w:pPr>
              <w:rPr>
                <w:color w:val="BFBFBF" w:themeColor="background1" w:themeShade="BF"/>
              </w:rPr>
            </w:pPr>
            <w:r>
              <w:rPr>
                <w:color w:val="BFBFBF" w:themeColor="background1" w:themeShade="BF"/>
              </w:rPr>
              <w:lastRenderedPageBreak/>
              <w:t>Mark Boyd, Head of Finance, North Ayrshire Council</w:t>
            </w:r>
          </w:p>
          <w:p w:rsidR="009A675B" w:rsidRDefault="009A675B" w:rsidP="0026669A"/>
        </w:tc>
        <w:tc>
          <w:tcPr>
            <w:tcW w:w="2835" w:type="dxa"/>
            <w:tcBorders>
              <w:bottom w:val="single" w:sz="4" w:space="0" w:color="auto"/>
            </w:tcBorders>
          </w:tcPr>
          <w:p w:rsidR="00E61E31" w:rsidRDefault="004A34E4" w:rsidP="004A34E4">
            <w:r>
              <w:rPr>
                <w:color w:val="BFBFBF" w:themeColor="background1" w:themeShade="BF"/>
              </w:rP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4A34E4" w:rsidP="0026669A">
            <w:r>
              <w:rPr>
                <w:color w:val="BFBFBF" w:themeColor="background1" w:themeShade="BF"/>
              </w:rPr>
              <w:t>5/10/2018</w:t>
            </w:r>
          </w:p>
        </w:tc>
      </w:tr>
    </w:tbl>
    <w:p w:rsidR="00513272" w:rsidRDefault="00513272"/>
    <w:tbl>
      <w:tblPr>
        <w:tblStyle w:val="TableGrid"/>
        <w:tblW w:w="0" w:type="auto"/>
        <w:tblLook w:val="04A0" w:firstRow="1" w:lastRow="0" w:firstColumn="1" w:lastColumn="0" w:noHBand="0" w:noVBand="1"/>
      </w:tblPr>
      <w:tblGrid>
        <w:gridCol w:w="9026"/>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101149">
        <w:tc>
          <w:tcPr>
            <w:tcW w:w="9180" w:type="dxa"/>
          </w:tcPr>
          <w:p w:rsidR="00E61E31" w:rsidRDefault="009A675B" w:rsidP="0026669A">
            <w:pPr>
              <w:rPr>
                <w:color w:val="BFBFBF" w:themeColor="background1" w:themeShade="BF"/>
              </w:rPr>
            </w:pPr>
            <w:r w:rsidRPr="009A675B">
              <w:rPr>
                <w:color w:val="BFBFBF" w:themeColor="background1" w:themeShade="BF"/>
              </w:rPr>
              <w:t>covering text</w:t>
            </w:r>
          </w:p>
          <w:p w:rsidR="009A675B" w:rsidRDefault="009A675B" w:rsidP="0026669A">
            <w:pPr>
              <w:rPr>
                <w:color w:val="BFBFBF" w:themeColor="background1" w:themeShade="BF"/>
              </w:rPr>
            </w:pPr>
          </w:p>
          <w:p w:rsidR="009A675B" w:rsidRDefault="009A675B"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101149">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101149">
        <w:tc>
          <w:tcPr>
            <w:tcW w:w="9180" w:type="dxa"/>
          </w:tcPr>
          <w:p w:rsidR="00CB2A52" w:rsidRDefault="00CB2A52" w:rsidP="005623B1">
            <w:pPr>
              <w:pStyle w:val="ListNumber"/>
              <w:numPr>
                <w:ilvl w:val="0"/>
                <w:numId w:val="29"/>
              </w:numPr>
            </w:pPr>
            <w:r w:rsidRPr="005623B1">
              <w:rPr>
                <w:b/>
              </w:rPr>
              <w:t>Cost of investing</w:t>
            </w:r>
            <w:r>
              <w:t xml:space="preserve">: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101149" w:rsidRPr="002F0558" w:rsidRDefault="00101149" w:rsidP="00101149">
            <w:pPr>
              <w:rPr>
                <w:lang w:val="en-US"/>
              </w:rPr>
            </w:pPr>
            <w:r w:rsidRPr="002F0558">
              <w:rPr>
                <w:lang w:val="en-US"/>
              </w:rPr>
              <w:t xml:space="preserve">The Strathclyde Pension Fund (SPF) complies with the CIPFA guidance on “Accounting for Local Government Pension Scheme Management Expenses”. The guidance was issued in 2014 and adherence to this ensures the appropriate disclosure in the Pension Fund account </w:t>
            </w:r>
            <w:r w:rsidR="009031AE" w:rsidRPr="002F0558">
              <w:rPr>
                <w:lang w:val="en-US"/>
              </w:rPr>
              <w:t xml:space="preserve">for </w:t>
            </w:r>
            <w:r w:rsidRPr="002F0558">
              <w:rPr>
                <w:lang w:val="en-US"/>
              </w:rPr>
              <w:t>management fees</w:t>
            </w:r>
            <w:r w:rsidR="009031AE" w:rsidRPr="002F0558">
              <w:rPr>
                <w:lang w:val="en-US"/>
              </w:rPr>
              <w:t xml:space="preserve"> and transaction costs.</w:t>
            </w:r>
          </w:p>
          <w:p w:rsidR="004950FA" w:rsidRDefault="00CB2A52" w:rsidP="00C22506">
            <w:pPr>
              <w:pStyle w:val="Question"/>
            </w:pPr>
            <w:r w:rsidRPr="00FF2A96">
              <w:t xml:space="preserve">How well </w:t>
            </w:r>
            <w:r>
              <w:t xml:space="preserve">does </w:t>
            </w:r>
            <w:r w:rsidRPr="00FF2A96">
              <w:t>the current system</w:t>
            </w:r>
            <w:r>
              <w:t xml:space="preserve"> manage </w:t>
            </w:r>
            <w:r w:rsidRPr="00FF2A96">
              <w:t>investment costs?</w:t>
            </w:r>
          </w:p>
          <w:p w:rsidR="00CB2A52" w:rsidRPr="002F0558" w:rsidRDefault="004950FA" w:rsidP="004950FA">
            <w:pPr>
              <w:pStyle w:val="Question"/>
              <w:numPr>
                <w:ilvl w:val="0"/>
                <w:numId w:val="0"/>
              </w:numPr>
            </w:pPr>
            <w:r w:rsidRPr="002F0558">
              <w:rPr>
                <w:i w:val="0"/>
              </w:rPr>
              <w:t xml:space="preserve">It is </w:t>
            </w:r>
            <w:proofErr w:type="spellStart"/>
            <w:r w:rsidRPr="002F0558">
              <w:rPr>
                <w:i w:val="0"/>
              </w:rPr>
              <w:t>recognised</w:t>
            </w:r>
            <w:proofErr w:type="spellEnd"/>
            <w:r w:rsidRPr="002F0558">
              <w:rPr>
                <w:i w:val="0"/>
              </w:rPr>
              <w:t xml:space="preserve"> that as Local Government Pension schemes are administered through local authorities then there is arguably a greater level of transparency and scrutiny than what would be the case in other corporate funds. Further, through this current administration structure, the principles of Best Value are adhered to.</w:t>
            </w:r>
            <w:r w:rsidR="00C64997" w:rsidRPr="002F0558">
              <w:rPr>
                <w:i w:val="0"/>
              </w:rPr>
              <w:t xml:space="preserve"> Finally, the scale of SPF is such that it is a large investor and currently benefits from economies of scale. </w:t>
            </w:r>
            <w:r w:rsidRPr="002F0558">
              <w:rPr>
                <w:i w:val="0"/>
              </w:rPr>
              <w:t xml:space="preserve"> </w:t>
            </w:r>
            <w:r w:rsidR="00CB2A52" w:rsidRPr="002F0558">
              <w:t xml:space="preserve">  </w:t>
            </w:r>
          </w:p>
          <w:p w:rsidR="00693435" w:rsidRDefault="00CB2A52" w:rsidP="00C22506">
            <w:pPr>
              <w:pStyle w:val="Question"/>
            </w:pPr>
            <w:r w:rsidRPr="00FF2A96">
              <w:t xml:space="preserve">How would you improve the </w:t>
            </w:r>
            <w:r>
              <w:t xml:space="preserve">measurement and </w:t>
            </w:r>
            <w:r w:rsidRPr="00FF2A96">
              <w:t>management of investment costs in the current system?</w:t>
            </w:r>
          </w:p>
          <w:p w:rsidR="005623B1" w:rsidRDefault="00E403B5" w:rsidP="005623B1">
            <w:pPr>
              <w:pStyle w:val="Question"/>
              <w:numPr>
                <w:ilvl w:val="0"/>
                <w:numId w:val="0"/>
              </w:numPr>
            </w:pPr>
            <w:r w:rsidRPr="002F0558">
              <w:rPr>
                <w:i w:val="0"/>
              </w:rPr>
              <w:t xml:space="preserve">As noted above the SPF complies with </w:t>
            </w:r>
            <w:r w:rsidRPr="002F0558">
              <w:t xml:space="preserve">the CIPFA guidance on “Accounting for Local Government Pension Scheme Management Expenses”. </w:t>
            </w:r>
            <w:r w:rsidRPr="002F0558">
              <w:rPr>
                <w:i w:val="0"/>
              </w:rPr>
              <w:t xml:space="preserve">However, it should be noted that it applies this because it is Best Practice. An improvement would be to make compliance mandatory. </w:t>
            </w:r>
            <w:r w:rsidR="00CB2A52" w:rsidRPr="002F0558">
              <w:t xml:space="preserve"> </w:t>
            </w:r>
          </w:p>
          <w:p w:rsidR="00CB2A52" w:rsidRPr="005623B1" w:rsidRDefault="00CB2A52" w:rsidP="005623B1">
            <w:pPr>
              <w:pStyle w:val="Question"/>
              <w:numPr>
                <w:ilvl w:val="0"/>
                <w:numId w:val="29"/>
              </w:numPr>
              <w:rPr>
                <w:b/>
              </w:rPr>
            </w:pPr>
            <w:r w:rsidRPr="005623B1">
              <w:rPr>
                <w:b/>
              </w:rPr>
              <w:t xml:space="preserve">Governance: </w:t>
            </w:r>
          </w:p>
          <w:p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286726" w:rsidRPr="002F0558" w:rsidRDefault="00286726" w:rsidP="00286726">
            <w:pPr>
              <w:rPr>
                <w:lang w:val="en-US"/>
              </w:rPr>
            </w:pPr>
            <w:r w:rsidRPr="002F0558">
              <w:rPr>
                <w:lang w:val="en-US"/>
              </w:rPr>
              <w:t>The relevant information around governance is published on the SPF website and contained within the Annual Report. It appears clear and transparent.</w:t>
            </w:r>
          </w:p>
          <w:p w:rsidR="008C6691" w:rsidRDefault="00CB2A52" w:rsidP="00C22506">
            <w:pPr>
              <w:pStyle w:val="Question"/>
            </w:pPr>
            <w:r w:rsidRPr="0027704C">
              <w:t xml:space="preserve">How well </w:t>
            </w:r>
            <w:r>
              <w:t>is the</w:t>
            </w:r>
            <w:r w:rsidRPr="0027704C">
              <w:t xml:space="preserve"> current system</w:t>
            </w:r>
            <w:r>
              <w:t xml:space="preserve"> governed</w:t>
            </w:r>
            <w:r w:rsidRPr="0027704C">
              <w:t>?</w:t>
            </w:r>
          </w:p>
          <w:p w:rsidR="00CB2A52" w:rsidRPr="0027704C" w:rsidRDefault="002F0558" w:rsidP="008C6691">
            <w:pPr>
              <w:pStyle w:val="Question"/>
              <w:numPr>
                <w:ilvl w:val="0"/>
                <w:numId w:val="0"/>
              </w:numPr>
            </w:pPr>
            <w:r>
              <w:rPr>
                <w:i w:val="0"/>
              </w:rPr>
              <w:t xml:space="preserve">I am not aware of any negative reports around governance of the SPF.  </w:t>
            </w:r>
            <w:r w:rsidR="00CB2A52" w:rsidRPr="0027704C">
              <w:t xml:space="preserve">  </w:t>
            </w:r>
          </w:p>
          <w:p w:rsidR="002F0558" w:rsidRDefault="00CB2A52" w:rsidP="00C22506">
            <w:pPr>
              <w:pStyle w:val="Question"/>
            </w:pPr>
            <w:r w:rsidRPr="0027704C">
              <w:t xml:space="preserve">How would you improve </w:t>
            </w:r>
            <w:r>
              <w:t>governance of</w:t>
            </w:r>
            <w:r w:rsidRPr="0027704C">
              <w:t xml:space="preserve"> the current system?</w:t>
            </w:r>
          </w:p>
          <w:p w:rsidR="00CB2A52" w:rsidRPr="0027704C" w:rsidRDefault="002F0558" w:rsidP="002F0558">
            <w:pPr>
              <w:pStyle w:val="Question"/>
              <w:numPr>
                <w:ilvl w:val="0"/>
                <w:numId w:val="0"/>
              </w:numPr>
            </w:pPr>
            <w:r>
              <w:rPr>
                <w:i w:val="0"/>
              </w:rPr>
              <w:t>There are no obvious improvements to recommend.</w:t>
            </w:r>
            <w:r w:rsidR="00CB2A52" w:rsidRPr="0027704C">
              <w:t xml:space="preserve"> </w:t>
            </w:r>
          </w:p>
          <w:p w:rsidR="00CB2A52" w:rsidRDefault="00CB2A52" w:rsidP="00C22506">
            <w:pPr>
              <w:pStyle w:val="Question"/>
            </w:pPr>
            <w:r w:rsidRPr="00F50CBA">
              <w:t>How important is it to maintain a local connection with respect to oversight and strategy?</w:t>
            </w:r>
          </w:p>
          <w:p w:rsidR="002F0558" w:rsidRPr="002F0558" w:rsidRDefault="003759A9" w:rsidP="002F0558">
            <w:pPr>
              <w:rPr>
                <w:lang w:val="en-US"/>
              </w:rPr>
            </w:pPr>
            <w:r>
              <w:rPr>
                <w:lang w:val="en-US"/>
              </w:rPr>
              <w:t>N</w:t>
            </w:r>
            <w:r w:rsidR="00E820B0">
              <w:rPr>
                <w:lang w:val="en-US"/>
              </w:rPr>
              <w:t>orth Ayrshire Council (NAC)</w:t>
            </w:r>
            <w:r>
              <w:rPr>
                <w:lang w:val="en-US"/>
              </w:rPr>
              <w:t xml:space="preserve"> currently receives a very professional and responsive service from SPF. The local connection is very important to our</w:t>
            </w:r>
            <w:r w:rsidR="00A8239B">
              <w:rPr>
                <w:lang w:val="en-US"/>
              </w:rPr>
              <w:t xml:space="preserve"> employees who are members of SPF and to our HR, Payroll and Finance staff in the course of administering the appropriate transactions and receiving key advice and guidance. It is essential that oversight and strategy continues to be serve the interests of the members and staff of NAC.</w:t>
            </w:r>
          </w:p>
          <w:p w:rsidR="00F55627" w:rsidRPr="008B205E" w:rsidRDefault="00CB2A52" w:rsidP="008B205E">
            <w:pPr>
              <w:pStyle w:val="ListNumber"/>
            </w:pPr>
            <w:r w:rsidRPr="008B205E">
              <w:t>How would you determine if the benefits of a local connection in governance outweigh the benefits of scale?</w:t>
            </w:r>
          </w:p>
          <w:p w:rsidR="00E820B0" w:rsidRPr="008B205E" w:rsidRDefault="00E820B0" w:rsidP="008B205E">
            <w:pPr>
              <w:pStyle w:val="ListNumber"/>
              <w:numPr>
                <w:ilvl w:val="0"/>
                <w:numId w:val="0"/>
              </w:numPr>
              <w:ind w:left="34"/>
              <w:rPr>
                <w:i w:val="0"/>
              </w:rPr>
            </w:pPr>
            <w:r w:rsidRPr="008B205E">
              <w:rPr>
                <w:i w:val="0"/>
              </w:rPr>
              <w:t xml:space="preserve">From a NAC perspective the current structure is such that </w:t>
            </w:r>
            <w:r w:rsidR="00F55627" w:rsidRPr="008B205E">
              <w:rPr>
                <w:i w:val="0"/>
              </w:rPr>
              <w:t>the SPF is a large fund with assets in excess of £21billion.</w:t>
            </w:r>
            <w:r w:rsidR="0084780F" w:rsidRPr="008B205E">
              <w:rPr>
                <w:i w:val="0"/>
              </w:rPr>
              <w:t xml:space="preserve"> Even with this scale a local connection and service is achieved to a professional standard. Therefore, there is a risk that any increase in scale could be to the detriment of this local connection.</w:t>
            </w:r>
            <w:r w:rsidR="00F55627" w:rsidRPr="008B205E">
              <w:rPr>
                <w:i w:val="0"/>
              </w:rPr>
              <w:t xml:space="preserve">  </w:t>
            </w:r>
          </w:p>
          <w:p w:rsidR="00CB2A52" w:rsidRPr="005623B1" w:rsidRDefault="00CB2A52" w:rsidP="008B205E">
            <w:pPr>
              <w:pStyle w:val="ListNumber"/>
              <w:numPr>
                <w:ilvl w:val="0"/>
                <w:numId w:val="14"/>
              </w:numPr>
              <w:rPr>
                <w:b/>
              </w:rPr>
            </w:pPr>
            <w:r w:rsidRPr="005623B1">
              <w:rPr>
                <w:b/>
              </w:rPr>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166E6C" w:rsidRPr="00166E6C" w:rsidRDefault="005D7C0B" w:rsidP="00166E6C">
            <w:pPr>
              <w:rPr>
                <w:lang w:val="en-US"/>
              </w:rPr>
            </w:pPr>
            <w:r>
              <w:rPr>
                <w:lang w:val="en-US"/>
              </w:rPr>
              <w:t>A</w:t>
            </w:r>
            <w:r w:rsidR="00166E6C">
              <w:rPr>
                <w:lang w:val="en-US"/>
              </w:rPr>
              <w:t xml:space="preserve"> Risk Register is published annually by the SPF and made available to all stakeholders. </w:t>
            </w:r>
            <w:r w:rsidR="008435C9">
              <w:rPr>
                <w:lang w:val="en-US"/>
              </w:rPr>
              <w:t>In addition the SPO has a published Risk Policy and Strategy statement which is available on the SPO website.</w:t>
            </w:r>
            <w:r w:rsidR="00166E6C">
              <w:rPr>
                <w:lang w:val="en-US"/>
              </w:rPr>
              <w:t xml:space="preserve"> </w:t>
            </w:r>
          </w:p>
          <w:p w:rsidR="000B4D8C" w:rsidRDefault="00CB2A52" w:rsidP="00C22506">
            <w:pPr>
              <w:pStyle w:val="Question"/>
            </w:pPr>
            <w:r w:rsidRPr="00BC7350">
              <w:t>How well are operating risks managed in the current system?</w:t>
            </w:r>
          </w:p>
          <w:p w:rsidR="00CB2A52" w:rsidRPr="00BC7350" w:rsidRDefault="000B4D8C" w:rsidP="000B4D8C">
            <w:pPr>
              <w:pStyle w:val="Question"/>
              <w:numPr>
                <w:ilvl w:val="0"/>
                <w:numId w:val="0"/>
              </w:numPr>
            </w:pPr>
            <w:r>
              <w:rPr>
                <w:i w:val="0"/>
              </w:rPr>
              <w:t xml:space="preserve">With the current governance arrangements in SPF there is confidence that the Investment strategies are </w:t>
            </w:r>
            <w:r w:rsidR="000C6BAC">
              <w:rPr>
                <w:i w:val="0"/>
              </w:rPr>
              <w:t>arranged through a risk based approach that uses the appropriate professional expertise and advice in the course of its investment decisions.</w:t>
            </w:r>
            <w:r>
              <w:rPr>
                <w:i w:val="0"/>
              </w:rPr>
              <w:t xml:space="preserve"> </w:t>
            </w:r>
            <w:r w:rsidR="00CB2A52" w:rsidRPr="00BC7350">
              <w:t xml:space="preserve">  </w:t>
            </w:r>
          </w:p>
          <w:p w:rsidR="000711F3" w:rsidRDefault="00CB2A52" w:rsidP="00C22506">
            <w:pPr>
              <w:pStyle w:val="Question"/>
            </w:pPr>
            <w:r w:rsidRPr="00F50CBA">
              <w:t xml:space="preserve">How would you improve </w:t>
            </w:r>
            <w:r>
              <w:t xml:space="preserve">the measurement and </w:t>
            </w:r>
            <w:r w:rsidRPr="00F50CBA">
              <w:t>management of operating risks in the current system?</w:t>
            </w:r>
          </w:p>
          <w:p w:rsidR="00CB2A52" w:rsidRPr="00F50CBA" w:rsidRDefault="00F857AC" w:rsidP="000711F3">
            <w:pPr>
              <w:pStyle w:val="Question"/>
              <w:numPr>
                <w:ilvl w:val="0"/>
                <w:numId w:val="0"/>
              </w:numPr>
            </w:pPr>
            <w:r>
              <w:rPr>
                <w:i w:val="0"/>
              </w:rPr>
              <w:t xml:space="preserve">There are no obvious areas of improvement that I am aware of. </w:t>
            </w:r>
            <w:r w:rsidR="00CB2A52" w:rsidRPr="00F50CBA">
              <w:t xml:space="preserve"> </w:t>
            </w:r>
          </w:p>
          <w:p w:rsidR="00CB2A52" w:rsidRPr="00897EB0" w:rsidRDefault="00CB2A52" w:rsidP="008B205E">
            <w:pPr>
              <w:pStyle w:val="ListNumber"/>
              <w:numPr>
                <w:ilvl w:val="0"/>
                <w:numId w:val="14"/>
              </w:numPr>
              <w:rPr>
                <w:b/>
              </w:rPr>
            </w:pPr>
            <w:r w:rsidRPr="00897EB0">
              <w:rPr>
                <w:b/>
              </w:rPr>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BB2E64" w:rsidRPr="00BB2E64" w:rsidRDefault="00BB2E64" w:rsidP="00BB2E64">
            <w:pPr>
              <w:rPr>
                <w:lang w:val="en-US"/>
              </w:rPr>
            </w:pPr>
            <w:r>
              <w:rPr>
                <w:lang w:val="en-US"/>
              </w:rPr>
              <w:t xml:space="preserve">The Investments section of the SPF Annual Report includes the list of investments. Specific proposals for investments are made available through committee papers accessible through the SPF website. </w:t>
            </w:r>
          </w:p>
          <w:p w:rsidR="00397BF3" w:rsidRDefault="00CB2A52" w:rsidP="00C22506">
            <w:pPr>
              <w:pStyle w:val="Question"/>
            </w:pPr>
            <w:r w:rsidRPr="0027704C">
              <w:t xml:space="preserve">How </w:t>
            </w:r>
            <w:r>
              <w:t>do you rate</w:t>
            </w:r>
            <w:r w:rsidRPr="0027704C">
              <w:t xml:space="preserve"> </w:t>
            </w:r>
            <w:r>
              <w:t>the</w:t>
            </w:r>
            <w:r w:rsidRPr="0027704C">
              <w:t xml:space="preserve"> current system</w:t>
            </w:r>
            <w:r>
              <w:t>’s ability to invest in infrastructure?</w:t>
            </w:r>
          </w:p>
          <w:p w:rsidR="00CB2A52" w:rsidRPr="00397BF3" w:rsidRDefault="00397BF3" w:rsidP="00397BF3">
            <w:pPr>
              <w:pStyle w:val="Question"/>
              <w:numPr>
                <w:ilvl w:val="0"/>
                <w:numId w:val="0"/>
              </w:numPr>
              <w:rPr>
                <w:i w:val="0"/>
              </w:rPr>
            </w:pPr>
            <w:r>
              <w:rPr>
                <w:i w:val="0"/>
              </w:rPr>
              <w:t>Investment in all asset classes should be considere</w:t>
            </w:r>
            <w:r w:rsidR="000E140F">
              <w:rPr>
                <w:i w:val="0"/>
              </w:rPr>
              <w:t>d on a risk based approach and taking the expert advice from the relevant professionals. It is difficult to provide a rating regarding specific investments in infrastructure</w:t>
            </w:r>
            <w:r w:rsidR="007D1228">
              <w:rPr>
                <w:i w:val="0"/>
              </w:rPr>
              <w:t xml:space="preserve">, however, on a more general point, the relative financial health of the SPF, in terms of its funding position, is an indication of a positive investment strategy. </w:t>
            </w:r>
          </w:p>
          <w:p w:rsidR="003441A0"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w:t>
            </w:r>
          </w:p>
          <w:p w:rsidR="00CB2A52" w:rsidRPr="0027704C" w:rsidRDefault="003441A0" w:rsidP="003441A0">
            <w:pPr>
              <w:pStyle w:val="Question"/>
              <w:numPr>
                <w:ilvl w:val="0"/>
                <w:numId w:val="0"/>
              </w:numPr>
            </w:pPr>
            <w:r>
              <w:rPr>
                <w:i w:val="0"/>
              </w:rPr>
              <w:t>This should be considered within the context of all asset classes and supported through expert professional advice.</w:t>
            </w:r>
            <w:r w:rsidR="00CB2A52" w:rsidRPr="0027704C">
              <w:t xml:space="preserve"> </w:t>
            </w:r>
          </w:p>
          <w:p w:rsidR="00513272" w:rsidRPr="00B84A51" w:rsidRDefault="00CB2A52" w:rsidP="008B205E">
            <w:pPr>
              <w:pStyle w:val="ListNumber"/>
              <w:numPr>
                <w:ilvl w:val="0"/>
                <w:numId w:val="14"/>
              </w:numPr>
              <w:rPr>
                <w:b/>
              </w:rPr>
            </w:pPr>
            <w:r w:rsidRPr="00B84A51">
              <w:rPr>
                <w:b/>
              </w:rPr>
              <w:t>Do you have any additional comments about this option?</w:t>
            </w:r>
          </w:p>
          <w:p w:rsidR="000C4E12" w:rsidRDefault="00452646" w:rsidP="000C4E12">
            <w:r>
              <w:t>No further comments.</w:t>
            </w:r>
          </w:p>
        </w:tc>
      </w:tr>
      <w:tr w:rsidR="005623B1" w:rsidTr="00101149">
        <w:tc>
          <w:tcPr>
            <w:tcW w:w="9180" w:type="dxa"/>
          </w:tcPr>
          <w:p w:rsidR="005623B1" w:rsidRDefault="005623B1" w:rsidP="005623B1">
            <w:pPr>
              <w:pStyle w:val="ListNumber"/>
              <w:numPr>
                <w:ilvl w:val="0"/>
                <w:numId w:val="0"/>
              </w:numPr>
              <w:ind w:left="318" w:hanging="284"/>
            </w:pPr>
          </w:p>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101149">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101149">
        <w:tc>
          <w:tcPr>
            <w:tcW w:w="9180" w:type="dxa"/>
          </w:tcPr>
          <w:p w:rsidR="00CB2A52" w:rsidRPr="00B84A51" w:rsidRDefault="00CB2A52" w:rsidP="00B84A51">
            <w:pPr>
              <w:pStyle w:val="ListNumber"/>
              <w:numPr>
                <w:ilvl w:val="0"/>
                <w:numId w:val="30"/>
              </w:numPr>
              <w:ind w:hanging="686"/>
              <w:rPr>
                <w:b/>
              </w:rPr>
            </w:pPr>
            <w:r w:rsidRPr="00B84A51">
              <w:rPr>
                <w:b/>
              </w:rP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4E553A" w:rsidRPr="004E553A" w:rsidRDefault="004E553A" w:rsidP="004E553A">
            <w:pPr>
              <w:rPr>
                <w:lang w:val="en-US"/>
              </w:rPr>
            </w:pPr>
            <w:r>
              <w:rPr>
                <w:lang w:val="en-US"/>
              </w:rPr>
              <w:t xml:space="preserve">You would expect to see financial efficiencies through this collaboration through reduced duplication of activity in the investment process across the funds. </w:t>
            </w:r>
          </w:p>
          <w:p w:rsidR="004E553A" w:rsidRDefault="00CB2A52" w:rsidP="00C22506">
            <w:pPr>
              <w:pStyle w:val="Question"/>
            </w:pPr>
            <w:r>
              <w:t>What w</w:t>
            </w:r>
            <w:r w:rsidRPr="00F50CBA">
              <w:t>ould be the positive impacts?</w:t>
            </w:r>
          </w:p>
          <w:p w:rsidR="00CB2A52" w:rsidRDefault="004E553A" w:rsidP="004E553A">
            <w:pPr>
              <w:pStyle w:val="Question"/>
              <w:numPr>
                <w:ilvl w:val="0"/>
                <w:numId w:val="0"/>
              </w:numPr>
            </w:pPr>
            <w:r>
              <w:rPr>
                <w:i w:val="0"/>
              </w:rPr>
              <w:t>Financial savings</w:t>
            </w:r>
            <w:r w:rsidR="00E85C6F">
              <w:rPr>
                <w:i w:val="0"/>
              </w:rPr>
              <w:t xml:space="preserve"> through reduced fees</w:t>
            </w:r>
            <w:r>
              <w:rPr>
                <w:i w:val="0"/>
              </w:rPr>
              <w:t>, however, difficult to determine at this stage whether this is likely to be material.</w:t>
            </w:r>
            <w:r w:rsidR="00CB2A52" w:rsidRPr="00F50CBA">
              <w:t xml:space="preserve"> </w:t>
            </w:r>
          </w:p>
          <w:p w:rsidR="00CB2A52" w:rsidRDefault="00CB2A52" w:rsidP="00C22506">
            <w:pPr>
              <w:pStyle w:val="Question"/>
            </w:pPr>
            <w:r>
              <w:t>What w</w:t>
            </w:r>
            <w:r w:rsidRPr="00F50CBA">
              <w:t>ould be the negative impacts?</w:t>
            </w:r>
          </w:p>
          <w:p w:rsidR="004E553A" w:rsidRPr="004E553A" w:rsidRDefault="004E553A" w:rsidP="004E553A">
            <w:pPr>
              <w:rPr>
                <w:lang w:val="en-US"/>
              </w:rPr>
            </w:pPr>
            <w:r>
              <w:rPr>
                <w:lang w:val="en-US"/>
              </w:rPr>
              <w:t>Not aware of any negative impacts.</w:t>
            </w:r>
          </w:p>
          <w:p w:rsidR="00CB2A52" w:rsidRPr="00B84A51" w:rsidRDefault="00CB2A52" w:rsidP="00B84A51">
            <w:pPr>
              <w:pStyle w:val="ListNumber"/>
              <w:numPr>
                <w:ilvl w:val="0"/>
                <w:numId w:val="30"/>
              </w:numPr>
              <w:rPr>
                <w:b/>
              </w:rPr>
            </w:pPr>
            <w:r w:rsidRPr="00B84A51">
              <w:rPr>
                <w:b/>
              </w:rP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5A697A" w:rsidRPr="005A697A" w:rsidRDefault="005A697A" w:rsidP="005A697A">
            <w:pPr>
              <w:rPr>
                <w:lang w:val="en-US"/>
              </w:rPr>
            </w:pPr>
            <w:r>
              <w:rPr>
                <w:lang w:val="en-US"/>
              </w:rPr>
              <w:t xml:space="preserve">Would </w:t>
            </w:r>
            <w:r w:rsidR="00F64EBE">
              <w:rPr>
                <w:lang w:val="en-US"/>
              </w:rPr>
              <w:t xml:space="preserve">probably not have a material impact on the current governance structures. </w:t>
            </w:r>
            <w:r>
              <w:rPr>
                <w:lang w:val="en-US"/>
              </w:rPr>
              <w:t xml:space="preserve"> </w:t>
            </w:r>
          </w:p>
          <w:p w:rsidR="00F64EBE" w:rsidRDefault="00CB2A52" w:rsidP="00C22506">
            <w:pPr>
              <w:pStyle w:val="Question"/>
            </w:pPr>
            <w:r>
              <w:t>What w</w:t>
            </w:r>
            <w:r w:rsidRPr="00F50CBA">
              <w:t>ould be the positive impacts?</w:t>
            </w:r>
          </w:p>
          <w:p w:rsidR="00CB2A52" w:rsidRDefault="00F64EBE" w:rsidP="00F64EBE">
            <w:pPr>
              <w:pStyle w:val="Question"/>
              <w:numPr>
                <w:ilvl w:val="0"/>
                <w:numId w:val="0"/>
              </w:numPr>
            </w:pPr>
            <w:r>
              <w:rPr>
                <w:i w:val="0"/>
              </w:rPr>
              <w:t>Again, duplication of effort could be reduced compared to the current structure.</w:t>
            </w:r>
            <w:r w:rsidR="00CB2A52" w:rsidRPr="00F50CBA">
              <w:t xml:space="preserve"> </w:t>
            </w:r>
          </w:p>
          <w:p w:rsidR="00CB2A52" w:rsidRDefault="00CB2A52" w:rsidP="00C22506">
            <w:pPr>
              <w:pStyle w:val="Question"/>
            </w:pPr>
            <w:r>
              <w:t>What w</w:t>
            </w:r>
            <w:r w:rsidRPr="00F50CBA">
              <w:t>ould be the negative impacts?</w:t>
            </w:r>
          </w:p>
          <w:p w:rsidR="004B6BFB" w:rsidRPr="004B6BFB" w:rsidRDefault="004B6BFB" w:rsidP="004B6BFB">
            <w:pPr>
              <w:rPr>
                <w:lang w:val="en-US"/>
              </w:rPr>
            </w:pPr>
            <w:r>
              <w:rPr>
                <w:lang w:val="en-US"/>
              </w:rPr>
              <w:t>The governance, accountabilities and decision making framework would have to be made clear at the offset.</w:t>
            </w:r>
          </w:p>
          <w:p w:rsidR="00CB2A52" w:rsidRPr="00B84A51" w:rsidRDefault="00CB2A52" w:rsidP="00B84A51">
            <w:pPr>
              <w:pStyle w:val="ListNumber"/>
              <w:numPr>
                <w:ilvl w:val="0"/>
                <w:numId w:val="30"/>
              </w:numPr>
              <w:ind w:left="318" w:hanging="284"/>
              <w:rPr>
                <w:b/>
              </w:rPr>
            </w:pPr>
            <w:r w:rsidRPr="00B84A51">
              <w:rPr>
                <w:b/>
              </w:rPr>
              <w:t xml:space="preserve">Operating risks: </w:t>
            </w:r>
          </w:p>
          <w:p w:rsidR="00E35656" w:rsidRDefault="00CB2A52" w:rsidP="00C22506">
            <w:pPr>
              <w:pStyle w:val="Question"/>
            </w:pPr>
            <w:r w:rsidRPr="00F50CBA">
              <w:t xml:space="preserve">What impact do you think promoting agreements between funds would have on </w:t>
            </w:r>
            <w:r>
              <w:t>operating risks</w:t>
            </w:r>
            <w:r w:rsidRPr="00F50CBA">
              <w:t>?</w:t>
            </w:r>
          </w:p>
          <w:p w:rsidR="00CB2A52" w:rsidRDefault="00BB1592" w:rsidP="00E35656">
            <w:pPr>
              <w:pStyle w:val="Question"/>
              <w:numPr>
                <w:ilvl w:val="0"/>
                <w:numId w:val="0"/>
              </w:numPr>
            </w:pPr>
            <w:r>
              <w:rPr>
                <w:i w:val="0"/>
              </w:rPr>
              <w:t>No material impact is anticipated.</w:t>
            </w:r>
            <w:r w:rsidR="00CB2A52" w:rsidRPr="00F50CBA">
              <w:t xml:space="preserve"> </w:t>
            </w:r>
          </w:p>
          <w:p w:rsidR="00AC2F81" w:rsidRDefault="00CB2A52" w:rsidP="00C22506">
            <w:pPr>
              <w:pStyle w:val="Question"/>
            </w:pPr>
            <w:r>
              <w:t>What w</w:t>
            </w:r>
            <w:r w:rsidRPr="00F50CBA">
              <w:t>ould be the positive impacts?</w:t>
            </w:r>
          </w:p>
          <w:p w:rsidR="00CB2A52" w:rsidRDefault="00AC2F81" w:rsidP="00AC2F81">
            <w:pPr>
              <w:pStyle w:val="Question"/>
              <w:numPr>
                <w:ilvl w:val="0"/>
                <w:numId w:val="0"/>
              </w:numPr>
            </w:pPr>
            <w:r>
              <w:rPr>
                <w:i w:val="0"/>
              </w:rPr>
              <w:t>No material impact is anticipated.</w:t>
            </w:r>
            <w:r w:rsidR="00CB2A52" w:rsidRPr="00F50CBA">
              <w:t xml:space="preserve"> </w:t>
            </w:r>
          </w:p>
          <w:p w:rsidR="00CB2A52" w:rsidRDefault="00CB2A52" w:rsidP="00C22506">
            <w:pPr>
              <w:pStyle w:val="Question"/>
            </w:pPr>
            <w:r>
              <w:t>What w</w:t>
            </w:r>
            <w:r w:rsidRPr="00F50CBA">
              <w:t>ould be the negative impacts?</w:t>
            </w:r>
          </w:p>
          <w:p w:rsidR="00AC2F81" w:rsidRPr="00AC2F81" w:rsidRDefault="00AC2F81" w:rsidP="00AC2F81">
            <w:pPr>
              <w:rPr>
                <w:lang w:val="en-US"/>
              </w:rPr>
            </w:pPr>
            <w:r>
              <w:rPr>
                <w:lang w:val="en-US"/>
              </w:rPr>
              <w:t>No material impact is anticipated.</w:t>
            </w:r>
          </w:p>
          <w:p w:rsidR="00CB2A52" w:rsidRPr="00B84A51" w:rsidRDefault="00CB2A52" w:rsidP="00B84A51">
            <w:pPr>
              <w:pStyle w:val="ListNumber"/>
              <w:numPr>
                <w:ilvl w:val="0"/>
                <w:numId w:val="30"/>
              </w:numPr>
              <w:ind w:left="318" w:hanging="284"/>
              <w:rPr>
                <w:b/>
                <w:u w:val="single"/>
              </w:rPr>
            </w:pPr>
            <w:r w:rsidRPr="00B84A51">
              <w:rPr>
                <w:b/>
              </w:rPr>
              <w:t>Infrastructure:</w:t>
            </w:r>
          </w:p>
          <w:p w:rsidR="00411EE9"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w:t>
            </w:r>
          </w:p>
          <w:p w:rsidR="00CB2A52" w:rsidRDefault="00E85C6F" w:rsidP="00E85C6F">
            <w:r>
              <w:rPr>
                <w:lang w:val="en-US"/>
              </w:rPr>
              <w:t>Again, reduced duplication of effort and reduced costs would be anticipated.</w:t>
            </w:r>
            <w:r w:rsidR="00CB2A52" w:rsidRPr="00F50CBA">
              <w:t xml:space="preserve"> </w:t>
            </w:r>
          </w:p>
          <w:p w:rsidR="002A42C8" w:rsidRDefault="00CB2A52" w:rsidP="00C22506">
            <w:pPr>
              <w:pStyle w:val="Question"/>
            </w:pPr>
            <w:r>
              <w:t>What w</w:t>
            </w:r>
            <w:r w:rsidRPr="00F50CBA">
              <w:t>ould be the positive impacts?</w:t>
            </w:r>
          </w:p>
          <w:p w:rsidR="00CB2A52" w:rsidRDefault="002A42C8" w:rsidP="002A42C8">
            <w:pPr>
              <w:pStyle w:val="Question"/>
              <w:numPr>
                <w:ilvl w:val="0"/>
                <w:numId w:val="0"/>
              </w:numPr>
            </w:pPr>
            <w:r>
              <w:rPr>
                <w:i w:val="0"/>
              </w:rPr>
              <w:t>Possibility of reduced costs.</w:t>
            </w:r>
            <w:r w:rsidR="00CB2A52" w:rsidRPr="00F50CBA">
              <w:t xml:space="preserve"> </w:t>
            </w:r>
          </w:p>
          <w:p w:rsidR="00CB2A52" w:rsidRDefault="00CB2A52" w:rsidP="00C22506">
            <w:pPr>
              <w:pStyle w:val="Question"/>
            </w:pPr>
            <w:r>
              <w:t>What w</w:t>
            </w:r>
            <w:r w:rsidRPr="00F50CBA">
              <w:t>ould be the negative impacts?</w:t>
            </w:r>
          </w:p>
          <w:p w:rsidR="002A42C8" w:rsidRPr="002A42C8" w:rsidRDefault="002A42C8" w:rsidP="002A42C8">
            <w:pPr>
              <w:rPr>
                <w:lang w:val="en-US"/>
              </w:rPr>
            </w:pPr>
            <w:r>
              <w:rPr>
                <w:lang w:val="en-US"/>
              </w:rPr>
              <w:t>No material impact is anticipated.</w:t>
            </w:r>
          </w:p>
          <w:p w:rsidR="00CB2A52" w:rsidRPr="00B84A51" w:rsidRDefault="00CB2A52" w:rsidP="00B84A51">
            <w:pPr>
              <w:pStyle w:val="ListNumber"/>
              <w:numPr>
                <w:ilvl w:val="0"/>
                <w:numId w:val="30"/>
              </w:numPr>
              <w:ind w:left="318" w:hanging="284"/>
              <w:rPr>
                <w:b/>
              </w:rPr>
            </w:pPr>
            <w:r w:rsidRPr="00B84A51">
              <w:rPr>
                <w:b/>
              </w:rPr>
              <w:t>Do you have any additional comments about this option?</w:t>
            </w:r>
          </w:p>
          <w:p w:rsidR="00456256" w:rsidRPr="00B84A51" w:rsidRDefault="00456256" w:rsidP="00B84A51">
            <w:pPr>
              <w:pStyle w:val="ListNumber"/>
              <w:numPr>
                <w:ilvl w:val="0"/>
                <w:numId w:val="0"/>
              </w:numPr>
              <w:ind w:left="34"/>
              <w:rPr>
                <w:i w:val="0"/>
              </w:rPr>
            </w:pPr>
            <w:r w:rsidRPr="00B84A51">
              <w:rPr>
                <w:i w:val="0"/>
              </w:rPr>
              <w:t xml:space="preserve">A greater level of co-operation and collaboration across the 11 funds for Investing and administration can only be a positive step. The consideration is whether this happens organically to build upon the co-operation that already occurs or whether more formal arrangements should be put in place.  </w:t>
            </w:r>
          </w:p>
          <w:p w:rsidR="000C4E12" w:rsidRDefault="000C4E12" w:rsidP="000C4E12"/>
          <w:p w:rsidR="00616BC9" w:rsidRDefault="00616BC9" w:rsidP="00101149"/>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01149">
        <w:tc>
          <w:tcPr>
            <w:tcW w:w="9180" w:type="dxa"/>
            <w:tcBorders>
              <w:top w:val="nil"/>
              <w:left w:val="nil"/>
              <w:right w:val="nil"/>
            </w:tcBorders>
          </w:tcPr>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101149">
        <w:tc>
          <w:tcPr>
            <w:tcW w:w="9180" w:type="dxa"/>
          </w:tcPr>
          <w:p w:rsidR="00616BC9" w:rsidRPr="00BD7473" w:rsidRDefault="00616BC9" w:rsidP="008B205E">
            <w:pPr>
              <w:pStyle w:val="ListNumber"/>
              <w:numPr>
                <w:ilvl w:val="0"/>
                <w:numId w:val="1"/>
              </w:numPr>
              <w:rPr>
                <w:b/>
              </w:rPr>
            </w:pPr>
            <w:r w:rsidRPr="00BD7473">
              <w:rPr>
                <w:b/>
              </w:rPr>
              <w:t xml:space="preserve">Cost of investing: </w:t>
            </w:r>
          </w:p>
          <w:p w:rsidR="0042216B" w:rsidRDefault="00616BC9" w:rsidP="00C22506">
            <w:pPr>
              <w:pStyle w:val="Question"/>
            </w:pPr>
            <w:r w:rsidRPr="00C22506">
              <w:t>What impact do you think pooling investments between funds would have on the cost of investing?</w:t>
            </w:r>
          </w:p>
          <w:p w:rsidR="001A79A6" w:rsidRPr="00195812" w:rsidRDefault="0042216B" w:rsidP="001A79A6">
            <w:pPr>
              <w:rPr>
                <w:lang w:val="en-US"/>
              </w:rPr>
            </w:pPr>
            <w:r>
              <w:rPr>
                <w:i/>
              </w:rPr>
              <w:t xml:space="preserve">It is difficult to determine whether pooling of investments would have an impact on the cost of investment. The SPF is already a very large </w:t>
            </w:r>
            <w:r w:rsidR="00E92A97">
              <w:rPr>
                <w:i/>
              </w:rPr>
              <w:t>undertaking that benefits from its current scale within the context of investment costs.</w:t>
            </w:r>
            <w:r w:rsidR="001A79A6">
              <w:rPr>
                <w:i/>
              </w:rPr>
              <w:t xml:space="preserve"> </w:t>
            </w:r>
            <w:r w:rsidR="001A79A6">
              <w:rPr>
                <w:lang w:val="en-US"/>
              </w:rPr>
              <w:t>The ultimate test of success would be if the pooling of investments improves the net returns</w:t>
            </w:r>
          </w:p>
          <w:p w:rsidR="000B1D6F" w:rsidRDefault="00616BC9" w:rsidP="00C22506">
            <w:pPr>
              <w:pStyle w:val="Question"/>
            </w:pPr>
            <w:r w:rsidRPr="00C22506">
              <w:t>What would be the positive impacts?</w:t>
            </w:r>
          </w:p>
          <w:p w:rsidR="00616BC9" w:rsidRPr="00C22506" w:rsidRDefault="000B1D6F" w:rsidP="000B1D6F">
            <w:pPr>
              <w:pStyle w:val="Question"/>
              <w:numPr>
                <w:ilvl w:val="0"/>
                <w:numId w:val="0"/>
              </w:numPr>
            </w:pPr>
            <w:r>
              <w:rPr>
                <w:i w:val="0"/>
              </w:rPr>
              <w:t>There is a possibility of further reductions in investment costs, however, due to the current scale of the SPF</w:t>
            </w:r>
            <w:r w:rsidR="005C1848">
              <w:rPr>
                <w:i w:val="0"/>
              </w:rPr>
              <w:t xml:space="preserve"> it is uncertain whether in fact this would be </w:t>
            </w:r>
            <w:proofErr w:type="spellStart"/>
            <w:r w:rsidR="005C1848">
              <w:rPr>
                <w:i w:val="0"/>
              </w:rPr>
              <w:t>realised</w:t>
            </w:r>
            <w:proofErr w:type="spellEnd"/>
            <w:r w:rsidR="005C1848">
              <w:rPr>
                <w:i w:val="0"/>
              </w:rPr>
              <w:t>.</w:t>
            </w:r>
            <w:r w:rsidR="00616BC9" w:rsidRPr="00C22506">
              <w:t xml:space="preserve"> </w:t>
            </w:r>
          </w:p>
          <w:p w:rsidR="00616BC9" w:rsidRDefault="00616BC9" w:rsidP="00C22506">
            <w:pPr>
              <w:pStyle w:val="Question"/>
            </w:pPr>
            <w:r w:rsidRPr="00C22506">
              <w:t>What would be the negative impacts?</w:t>
            </w:r>
          </w:p>
          <w:p w:rsidR="001A79A6" w:rsidRPr="001A79A6" w:rsidRDefault="00DA34E5" w:rsidP="001A79A6">
            <w:pPr>
              <w:rPr>
                <w:lang w:val="en-US"/>
              </w:rPr>
            </w:pPr>
            <w:r>
              <w:rPr>
                <w:lang w:val="en-US"/>
              </w:rPr>
              <w:t>There is a possibility that through the pooling of investments, access to certain markets may be limited.</w:t>
            </w:r>
          </w:p>
          <w:p w:rsidR="00616BC9" w:rsidRDefault="00616BC9" w:rsidP="00C22506">
            <w:pPr>
              <w:pStyle w:val="Question"/>
            </w:pPr>
            <w:r w:rsidRPr="00C22506">
              <w:t>If asset pooling were possible, under what circumstances should a fund consider joining an asset pool?</w:t>
            </w:r>
          </w:p>
          <w:p w:rsidR="0074216A" w:rsidRPr="0074216A" w:rsidRDefault="0074216A" w:rsidP="0074216A">
            <w:pPr>
              <w:rPr>
                <w:lang w:val="en-US"/>
              </w:rPr>
            </w:pPr>
            <w:r>
              <w:rPr>
                <w:lang w:val="en-US"/>
              </w:rPr>
              <w:t xml:space="preserve">Ideally we would want to see an evidence base of investment pools of a similar scale to what we would be moving to and the level of investment returns and costs achieved. </w:t>
            </w:r>
          </w:p>
          <w:p w:rsidR="00616BC9" w:rsidRDefault="00616BC9" w:rsidP="00C22506">
            <w:pPr>
              <w:pStyle w:val="Question"/>
            </w:pPr>
            <w:r w:rsidRPr="00C22506">
              <w:t>Under which circumstances should the SLGPS consider directing funds to pool?</w:t>
            </w:r>
          </w:p>
          <w:p w:rsidR="00902BFC" w:rsidRPr="0074216A" w:rsidRDefault="00902BFC" w:rsidP="00902BFC">
            <w:pPr>
              <w:rPr>
                <w:lang w:val="en-US"/>
              </w:rPr>
            </w:pPr>
            <w:r>
              <w:rPr>
                <w:lang w:val="en-US"/>
              </w:rPr>
              <w:t xml:space="preserve">Same response as above i.e. we would want to see an evidence base of investment pools of a similar scale to what we would be moving to and the level of investment returns and costs achieved. </w:t>
            </w:r>
          </w:p>
          <w:p w:rsidR="00616BC9" w:rsidRPr="00BD7473" w:rsidRDefault="00616BC9" w:rsidP="008B205E">
            <w:pPr>
              <w:pStyle w:val="ListNumber"/>
              <w:numPr>
                <w:ilvl w:val="0"/>
                <w:numId w:val="1"/>
              </w:numPr>
              <w:rPr>
                <w:b/>
              </w:rPr>
            </w:pPr>
            <w:r w:rsidRPr="00BD7473">
              <w:rPr>
                <w:b/>
              </w:rPr>
              <w:t xml:space="preserve">Governance: </w:t>
            </w:r>
          </w:p>
          <w:p w:rsidR="005B35CE" w:rsidRDefault="00616BC9" w:rsidP="00C22506">
            <w:pPr>
              <w:pStyle w:val="Question"/>
            </w:pPr>
            <w:r w:rsidRPr="00C22506">
              <w:t>What impact do you think pooling investments between funds would have on governance?</w:t>
            </w:r>
          </w:p>
          <w:p w:rsidR="00616BC9" w:rsidRPr="00C22506" w:rsidRDefault="005B35CE" w:rsidP="005B35CE">
            <w:pPr>
              <w:pStyle w:val="Question"/>
              <w:numPr>
                <w:ilvl w:val="0"/>
                <w:numId w:val="0"/>
              </w:numPr>
            </w:pPr>
            <w:r>
              <w:rPr>
                <w:i w:val="0"/>
              </w:rPr>
              <w:t>There is the potential for added layers of governance.</w:t>
            </w:r>
          </w:p>
          <w:p w:rsidR="005B35CE" w:rsidRDefault="00616BC9" w:rsidP="00C22506">
            <w:pPr>
              <w:pStyle w:val="Question"/>
            </w:pPr>
            <w:r w:rsidRPr="00C22506">
              <w:t>What would be the positive impacts?</w:t>
            </w:r>
          </w:p>
          <w:p w:rsidR="00616BC9" w:rsidRPr="00C22506" w:rsidRDefault="00F15ACF" w:rsidP="005B35CE">
            <w:pPr>
              <w:pStyle w:val="Question"/>
              <w:numPr>
                <w:ilvl w:val="0"/>
                <w:numId w:val="0"/>
              </w:numPr>
            </w:pPr>
            <w:r>
              <w:rPr>
                <w:i w:val="0"/>
              </w:rPr>
              <w:t>Due to added layers of governance it is unlikely there would be any positive benefits.</w:t>
            </w:r>
            <w:r w:rsidR="00616BC9" w:rsidRPr="00C22506">
              <w:t xml:space="preserve"> </w:t>
            </w:r>
          </w:p>
          <w:p w:rsidR="00616BC9" w:rsidRDefault="00616BC9" w:rsidP="00C22506">
            <w:pPr>
              <w:pStyle w:val="Question"/>
            </w:pPr>
            <w:r w:rsidRPr="00C22506">
              <w:t>What would be the negative impacts?</w:t>
            </w:r>
          </w:p>
          <w:p w:rsidR="00F15ACF" w:rsidRPr="00F15ACF" w:rsidRDefault="00F15ACF" w:rsidP="00F15ACF">
            <w:pPr>
              <w:rPr>
                <w:lang w:val="en-US"/>
              </w:rPr>
            </w:pPr>
            <w:r>
              <w:rPr>
                <w:lang w:val="en-US"/>
              </w:rPr>
              <w:t>Added governance would add complexity to the arrangements.</w:t>
            </w:r>
          </w:p>
          <w:p w:rsidR="00616BC9" w:rsidRPr="00BD7473" w:rsidRDefault="00616BC9" w:rsidP="008B205E">
            <w:pPr>
              <w:pStyle w:val="ListNumber"/>
              <w:numPr>
                <w:ilvl w:val="0"/>
                <w:numId w:val="1"/>
              </w:numPr>
              <w:rPr>
                <w:b/>
              </w:rPr>
            </w:pPr>
            <w:r w:rsidRPr="00BD7473">
              <w:rPr>
                <w:b/>
              </w:rPr>
              <w:t>Operating risks:</w:t>
            </w:r>
          </w:p>
          <w:p w:rsidR="0024067C" w:rsidRDefault="00616BC9" w:rsidP="00C22506">
            <w:pPr>
              <w:pStyle w:val="Question"/>
            </w:pPr>
            <w:r w:rsidRPr="00C22506">
              <w:t>What impact do you think pooling investments between funds would have on operating risks?</w:t>
            </w:r>
          </w:p>
          <w:p w:rsidR="00616BC9" w:rsidRPr="00C22506" w:rsidRDefault="0024067C" w:rsidP="0024067C">
            <w:pPr>
              <w:pStyle w:val="Question"/>
              <w:numPr>
                <w:ilvl w:val="0"/>
                <w:numId w:val="0"/>
              </w:numPr>
            </w:pPr>
            <w:r>
              <w:rPr>
                <w:i w:val="0"/>
              </w:rPr>
              <w:t>The main risk is around ensuring that the appropriate risk management approach is adopted in the management of the funds.</w:t>
            </w:r>
            <w:r w:rsidR="00616BC9" w:rsidRPr="00C22506">
              <w:t xml:space="preserve"> </w:t>
            </w:r>
          </w:p>
          <w:p w:rsidR="00802D3C" w:rsidRDefault="00616BC9" w:rsidP="00C22506">
            <w:pPr>
              <w:pStyle w:val="Question"/>
            </w:pPr>
            <w:r w:rsidRPr="00C22506">
              <w:t>What would be the positive impacts?</w:t>
            </w:r>
          </w:p>
          <w:p w:rsidR="00616BC9" w:rsidRPr="00C22506" w:rsidRDefault="00802D3C" w:rsidP="00802D3C">
            <w:pPr>
              <w:pStyle w:val="Question"/>
              <w:numPr>
                <w:ilvl w:val="0"/>
                <w:numId w:val="0"/>
              </w:numPr>
            </w:pPr>
            <w:r>
              <w:rPr>
                <w:i w:val="0"/>
              </w:rPr>
              <w:t>It is difficult to identify positive impacts around operating risk.</w:t>
            </w:r>
            <w:r w:rsidR="00616BC9" w:rsidRPr="00C22506">
              <w:t xml:space="preserve"> </w:t>
            </w:r>
          </w:p>
          <w:p w:rsidR="00616BC9" w:rsidRDefault="00616BC9" w:rsidP="00C22506">
            <w:pPr>
              <w:pStyle w:val="Question"/>
            </w:pPr>
            <w:r w:rsidRPr="00C22506">
              <w:t>What would be the negative impacts?</w:t>
            </w:r>
          </w:p>
          <w:p w:rsidR="0004417D" w:rsidRPr="0004417D" w:rsidRDefault="0004417D" w:rsidP="0004417D">
            <w:pPr>
              <w:rPr>
                <w:lang w:val="en-US"/>
              </w:rPr>
            </w:pPr>
            <w:r>
              <w:rPr>
                <w:lang w:val="en-US"/>
              </w:rPr>
              <w:t>Changing approach to pooling investments is likely to increase operational risk at least in the short term.</w:t>
            </w:r>
          </w:p>
          <w:p w:rsidR="00616BC9" w:rsidRPr="00BD7473" w:rsidRDefault="00616BC9" w:rsidP="008B205E">
            <w:pPr>
              <w:pStyle w:val="ListNumber"/>
              <w:numPr>
                <w:ilvl w:val="0"/>
                <w:numId w:val="1"/>
              </w:numPr>
              <w:rPr>
                <w:b/>
                <w:u w:val="single"/>
              </w:rPr>
            </w:pPr>
            <w:r w:rsidRPr="00BD7473">
              <w:rPr>
                <w:b/>
              </w:rPr>
              <w:t xml:space="preserve">Infrastructure: </w:t>
            </w:r>
          </w:p>
          <w:p w:rsidR="000A383F" w:rsidRDefault="00616BC9" w:rsidP="00C22506">
            <w:pPr>
              <w:pStyle w:val="Question"/>
            </w:pPr>
            <w:r w:rsidRPr="00C22506">
              <w:t>What impact do you think pooling investments between funds would have on funds’ ability to invest in infrastructure?</w:t>
            </w:r>
          </w:p>
          <w:p w:rsidR="00616BC9" w:rsidRPr="00C22506" w:rsidRDefault="000A383F" w:rsidP="000A383F">
            <w:pPr>
              <w:pStyle w:val="Question"/>
              <w:numPr>
                <w:ilvl w:val="0"/>
                <w:numId w:val="0"/>
              </w:numPr>
            </w:pPr>
            <w:r>
              <w:rPr>
                <w:i w:val="0"/>
              </w:rPr>
              <w:t>Due to the current scale of the SPF it already invests in infrastructure</w:t>
            </w:r>
            <w:r w:rsidR="00BC2B25">
              <w:rPr>
                <w:i w:val="0"/>
              </w:rPr>
              <w:t xml:space="preserve"> and there are already vehicles in place to pool investments for certain infrastructure projects.</w:t>
            </w:r>
            <w:r w:rsidR="00616BC9" w:rsidRPr="00C22506">
              <w:t xml:space="preserve"> </w:t>
            </w:r>
          </w:p>
          <w:p w:rsidR="00BC2B25" w:rsidRDefault="00616BC9" w:rsidP="00C22506">
            <w:pPr>
              <w:pStyle w:val="Question"/>
            </w:pPr>
            <w:r w:rsidRPr="00C22506">
              <w:t>What would be the positive impacts?</w:t>
            </w:r>
          </w:p>
          <w:p w:rsidR="00616BC9" w:rsidRPr="00BC2B25" w:rsidRDefault="00C82192" w:rsidP="00BC2B25">
            <w:pPr>
              <w:pStyle w:val="Question"/>
              <w:numPr>
                <w:ilvl w:val="0"/>
                <w:numId w:val="0"/>
              </w:numPr>
              <w:rPr>
                <w:i w:val="0"/>
              </w:rPr>
            </w:pPr>
            <w:r>
              <w:rPr>
                <w:i w:val="0"/>
              </w:rPr>
              <w:t>Th</w:t>
            </w:r>
            <w:r w:rsidR="00FD4E71">
              <w:rPr>
                <w:i w:val="0"/>
              </w:rPr>
              <w:t>ere are already vehicles in place for pooling infrastructure investments.</w:t>
            </w:r>
            <w:r>
              <w:rPr>
                <w:i w:val="0"/>
              </w:rPr>
              <w:t xml:space="preserve"> </w:t>
            </w:r>
          </w:p>
          <w:p w:rsidR="00616BC9" w:rsidRDefault="00616BC9" w:rsidP="00C22506">
            <w:pPr>
              <w:pStyle w:val="Question"/>
            </w:pPr>
            <w:r w:rsidRPr="00C22506">
              <w:t>What would be the negative impacts?</w:t>
            </w:r>
          </w:p>
          <w:p w:rsidR="00FD4E71" w:rsidRPr="00FD4E71" w:rsidRDefault="00FD4E71" w:rsidP="00FD4E71">
            <w:pPr>
              <w:rPr>
                <w:lang w:val="en-US"/>
              </w:rPr>
            </w:pPr>
            <w:r>
              <w:rPr>
                <w:lang w:val="en-US"/>
              </w:rPr>
              <w:t xml:space="preserve">If there are already vehicles in place to pool investments for infrastructure projects then it would </w:t>
            </w:r>
            <w:r w:rsidR="00C22260">
              <w:rPr>
                <w:lang w:val="en-US"/>
              </w:rPr>
              <w:t xml:space="preserve">likely be a costly and time consuming exercise to go through without necessarily any additional benefit to what is there currently. </w:t>
            </w:r>
          </w:p>
          <w:p w:rsidR="00616BC9" w:rsidRPr="005E153E" w:rsidRDefault="00616BC9" w:rsidP="005E153E">
            <w:pPr>
              <w:pStyle w:val="ListNumber"/>
              <w:numPr>
                <w:ilvl w:val="0"/>
                <w:numId w:val="1"/>
              </w:numPr>
              <w:rPr>
                <w:b/>
              </w:rPr>
            </w:pPr>
            <w:r w:rsidRPr="005E153E">
              <w:rPr>
                <w:b/>
              </w:rPr>
              <w:t>Do you have any additional comments about this option?</w:t>
            </w:r>
          </w:p>
          <w:p w:rsidR="00616BC9" w:rsidRDefault="00C22260" w:rsidP="000C4E12">
            <w:r>
              <w:t>No additional comments.</w:t>
            </w:r>
          </w:p>
          <w:p w:rsidR="00616BC9" w:rsidRDefault="00616BC9" w:rsidP="00101149"/>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01149">
        <w:tc>
          <w:tcPr>
            <w:tcW w:w="9180" w:type="dxa"/>
            <w:tcBorders>
              <w:top w:val="nil"/>
              <w:left w:val="nil"/>
              <w:right w:val="nil"/>
            </w:tcBorders>
          </w:tcPr>
          <w:p w:rsidR="00C22506" w:rsidRDefault="00616BC9" w:rsidP="00C22506">
            <w:pPr>
              <w:pStyle w:val="Heading2"/>
              <w:outlineLvl w:val="1"/>
            </w:pPr>
            <w:r>
              <w:t xml:space="preserve">Question 4: </w:t>
            </w:r>
            <w:r w:rsidRPr="00616BC9">
              <w:t>Merge the funds into one or more new funds</w:t>
            </w:r>
          </w:p>
          <w:p w:rsidR="00616BC9" w:rsidRDefault="00616BC9" w:rsidP="00101149">
            <w:r>
              <w:t>The text can wrap onto additional pages</w:t>
            </w:r>
            <w:r w:rsidR="00CB2A52">
              <w:t>.</w:t>
            </w:r>
          </w:p>
        </w:tc>
      </w:tr>
      <w:tr w:rsidR="00616BC9" w:rsidTr="00101149">
        <w:tc>
          <w:tcPr>
            <w:tcW w:w="9180" w:type="dxa"/>
          </w:tcPr>
          <w:p w:rsidR="00616BC9" w:rsidRPr="00C22506" w:rsidRDefault="00616BC9" w:rsidP="00D13E47">
            <w:pPr>
              <w:pStyle w:val="ListNumber"/>
              <w:numPr>
                <w:ilvl w:val="0"/>
                <w:numId w:val="31"/>
              </w:numPr>
            </w:pPr>
            <w:r w:rsidRPr="00D13E47">
              <w:rPr>
                <w:b/>
              </w:rPr>
              <w:t>Cost of investing</w:t>
            </w:r>
            <w:r w:rsidRPr="00C22506">
              <w:t xml:space="preserve">: </w:t>
            </w:r>
          </w:p>
          <w:p w:rsidR="00616BC9" w:rsidRDefault="00616BC9" w:rsidP="00C22506">
            <w:pPr>
              <w:pStyle w:val="Question"/>
            </w:pPr>
            <w:r w:rsidRPr="00C22506">
              <w:t>What impact do you think mergers between funds would have on the cost of investing</w:t>
            </w:r>
            <w:r w:rsidR="00C22506" w:rsidRPr="00C22506">
              <w:t>?</w:t>
            </w:r>
          </w:p>
          <w:p w:rsidR="00A04447" w:rsidRPr="00A04447" w:rsidRDefault="00A04447" w:rsidP="00A04447">
            <w:pPr>
              <w:rPr>
                <w:lang w:val="en-US"/>
              </w:rPr>
            </w:pPr>
            <w:r w:rsidRPr="00A04447">
              <w:rPr>
                <w:lang w:val="en-US"/>
              </w:rPr>
              <w:t xml:space="preserve">It is difficult to determine whether </w:t>
            </w:r>
            <w:r w:rsidR="002C152F">
              <w:rPr>
                <w:lang w:val="en-US"/>
              </w:rPr>
              <w:t>merging</w:t>
            </w:r>
            <w:r w:rsidRPr="00A04447">
              <w:rPr>
                <w:lang w:val="en-US"/>
              </w:rPr>
              <w:t xml:space="preserve"> of investments would have an impact on the cost of investment. The SPF is already a very large undertaking that benefits from its current scale within the context of investment costs. The ultimate test of success would be if the </w:t>
            </w:r>
            <w:r w:rsidR="002C152F">
              <w:rPr>
                <w:lang w:val="en-US"/>
              </w:rPr>
              <w:t>merging</w:t>
            </w:r>
            <w:r w:rsidRPr="00A04447">
              <w:rPr>
                <w:lang w:val="en-US"/>
              </w:rPr>
              <w:t xml:space="preserve"> of investments improves the net returns</w:t>
            </w:r>
          </w:p>
          <w:p w:rsidR="00A04447" w:rsidRDefault="00616BC9" w:rsidP="00C22506">
            <w:pPr>
              <w:pStyle w:val="Question"/>
            </w:pPr>
            <w:r w:rsidRPr="00C22506">
              <w:t>What would be the positive impacts?</w:t>
            </w:r>
          </w:p>
          <w:p w:rsidR="00616BC9" w:rsidRPr="00120F82" w:rsidRDefault="00120F82" w:rsidP="00A04447">
            <w:pPr>
              <w:pStyle w:val="Question"/>
              <w:numPr>
                <w:ilvl w:val="0"/>
                <w:numId w:val="0"/>
              </w:numPr>
              <w:rPr>
                <w:i w:val="0"/>
              </w:rPr>
            </w:pPr>
            <w:r w:rsidRPr="00120F82">
              <w:rPr>
                <w:i w:val="0"/>
              </w:rPr>
              <w:t xml:space="preserve">There is a possibility of further reductions in investment costs, however, due to the current scale of the SPF it is uncertain whether in fact this would be </w:t>
            </w:r>
            <w:proofErr w:type="spellStart"/>
            <w:r w:rsidRPr="00120F82">
              <w:rPr>
                <w:i w:val="0"/>
              </w:rPr>
              <w:t>realised</w:t>
            </w:r>
            <w:proofErr w:type="spellEnd"/>
            <w:r w:rsidRPr="00120F82">
              <w:rPr>
                <w:i w:val="0"/>
              </w:rPr>
              <w:t>.</w:t>
            </w:r>
          </w:p>
          <w:p w:rsidR="00616BC9" w:rsidRDefault="00616BC9" w:rsidP="00C22506">
            <w:pPr>
              <w:pStyle w:val="Question"/>
            </w:pPr>
            <w:r w:rsidRPr="00C22506">
              <w:t>What would be the negative impacts?</w:t>
            </w:r>
          </w:p>
          <w:p w:rsidR="00120F82" w:rsidRPr="00120F82" w:rsidRDefault="001C0848" w:rsidP="00120F82">
            <w:pPr>
              <w:rPr>
                <w:lang w:val="en-US"/>
              </w:rPr>
            </w:pPr>
            <w:r w:rsidRPr="001C0848">
              <w:rPr>
                <w:lang w:val="en-US"/>
              </w:rPr>
              <w:t xml:space="preserve">There is a possibility that through the </w:t>
            </w:r>
            <w:r w:rsidR="002C152F">
              <w:rPr>
                <w:lang w:val="en-US"/>
              </w:rPr>
              <w:t>merging</w:t>
            </w:r>
            <w:r w:rsidRPr="001C0848">
              <w:rPr>
                <w:lang w:val="en-US"/>
              </w:rPr>
              <w:t xml:space="preserve"> of investments, access to certain markets may be limited.</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2C152F" w:rsidRPr="002C152F" w:rsidRDefault="002C152F" w:rsidP="002C152F">
            <w:pPr>
              <w:rPr>
                <w:lang w:val="en-US"/>
              </w:rPr>
            </w:pPr>
            <w:r w:rsidRPr="002C152F">
              <w:rPr>
                <w:lang w:val="en-US"/>
              </w:rPr>
              <w:t>Ideally we would want to see an evidence base of investment pools of a similar scale to what we would be moving to and the level of investment returns and costs achieved.</w:t>
            </w:r>
          </w:p>
          <w:p w:rsidR="00616BC9" w:rsidRDefault="00616BC9" w:rsidP="00C22506">
            <w:pPr>
              <w:pStyle w:val="Question"/>
            </w:pPr>
            <w:r w:rsidRPr="00C22506">
              <w:t>Under what circumstances should the SLGPS consider directing funds to merge?</w:t>
            </w:r>
          </w:p>
          <w:p w:rsidR="002C152F" w:rsidRPr="002C152F" w:rsidRDefault="002C152F" w:rsidP="002C152F">
            <w:pPr>
              <w:rPr>
                <w:lang w:val="en-US"/>
              </w:rPr>
            </w:pPr>
            <w:r w:rsidRPr="002C152F">
              <w:rPr>
                <w:lang w:val="en-US"/>
              </w:rPr>
              <w:t>Same response as above i.e. we would want to see an evidence base of investment pools of a similar scale to what we would be moving to and the level of investment returns and costs achieved.</w:t>
            </w:r>
          </w:p>
          <w:p w:rsidR="00616BC9" w:rsidRPr="00D13E47" w:rsidRDefault="00616BC9" w:rsidP="00D13E47">
            <w:pPr>
              <w:pStyle w:val="ListNumber"/>
              <w:numPr>
                <w:ilvl w:val="0"/>
                <w:numId w:val="31"/>
              </w:numPr>
              <w:ind w:left="318" w:hanging="284"/>
              <w:rPr>
                <w:b/>
              </w:rPr>
            </w:pPr>
            <w:r w:rsidRPr="00D13E47">
              <w:rPr>
                <w:b/>
              </w:rPr>
              <w:t xml:space="preserve">Governance: </w:t>
            </w:r>
          </w:p>
          <w:p w:rsidR="00FD67F9" w:rsidRDefault="00616BC9" w:rsidP="00C22506">
            <w:pPr>
              <w:pStyle w:val="Question"/>
            </w:pPr>
            <w:r w:rsidRPr="00C22506">
              <w:t>What impact do you think mergers between funds would have on governance?</w:t>
            </w:r>
          </w:p>
          <w:p w:rsidR="00616BC9" w:rsidRPr="00C22506" w:rsidRDefault="00FD67F9" w:rsidP="00806537">
            <w:r w:rsidRPr="00806537">
              <w:t xml:space="preserve">This would likely impact on the </w:t>
            </w:r>
            <w:r w:rsidR="00DC355B">
              <w:t>local connection.</w:t>
            </w:r>
            <w:r w:rsidR="00806537">
              <w:rPr>
                <w:lang w:val="en-US"/>
              </w:rPr>
              <w:t>Th</w:t>
            </w:r>
            <w:r w:rsidR="00DC355B">
              <w:rPr>
                <w:lang w:val="en-US"/>
              </w:rPr>
              <w:t>is is very important as NAC currently receives a very professional and responsive service from SPF.</w:t>
            </w:r>
            <w:r w:rsidR="00616BC9" w:rsidRPr="00C22506">
              <w:t xml:space="preserve"> </w:t>
            </w:r>
          </w:p>
          <w:p w:rsidR="00DC355B" w:rsidRDefault="00616BC9" w:rsidP="00C22506">
            <w:pPr>
              <w:pStyle w:val="Question"/>
            </w:pPr>
            <w:r w:rsidRPr="00C22506">
              <w:t>What would be the positive impacts?</w:t>
            </w:r>
          </w:p>
          <w:p w:rsidR="00616BC9" w:rsidRPr="00C22506" w:rsidRDefault="00DC355B" w:rsidP="00DC355B">
            <w:pPr>
              <w:pStyle w:val="Question"/>
              <w:numPr>
                <w:ilvl w:val="0"/>
                <w:numId w:val="0"/>
              </w:numPr>
            </w:pPr>
            <w:r>
              <w:rPr>
                <w:i w:val="0"/>
              </w:rPr>
              <w:t>This would inevitably require less governance and there is the potential for administration savings with merged funds.</w:t>
            </w:r>
            <w:r w:rsidR="00616BC9" w:rsidRPr="00C22506">
              <w:t xml:space="preserve"> </w:t>
            </w:r>
          </w:p>
          <w:p w:rsidR="00616BC9" w:rsidRDefault="00616BC9" w:rsidP="00C22506">
            <w:pPr>
              <w:pStyle w:val="Question"/>
            </w:pPr>
            <w:r w:rsidRPr="00C22506">
              <w:t>What would be the negative impacts?</w:t>
            </w:r>
          </w:p>
          <w:p w:rsidR="00DC355B" w:rsidRPr="00DC355B" w:rsidRDefault="00DC355B" w:rsidP="00DC355B">
            <w:pPr>
              <w:rPr>
                <w:lang w:val="en-US"/>
              </w:rPr>
            </w:pPr>
            <w:r>
              <w:rPr>
                <w:lang w:val="en-US"/>
              </w:rPr>
              <w:t>Risk of negative impact on service received by NAC.</w:t>
            </w:r>
          </w:p>
          <w:p w:rsidR="00616BC9" w:rsidRPr="00D13E47" w:rsidRDefault="00616BC9" w:rsidP="00D13E47">
            <w:pPr>
              <w:pStyle w:val="ListNumber"/>
              <w:numPr>
                <w:ilvl w:val="0"/>
                <w:numId w:val="31"/>
              </w:numPr>
              <w:ind w:left="318" w:hanging="284"/>
              <w:rPr>
                <w:b/>
              </w:rPr>
            </w:pPr>
            <w:r w:rsidRPr="00D13E47">
              <w:rPr>
                <w:b/>
              </w:rPr>
              <w:t xml:space="preserve">Operating risks: </w:t>
            </w:r>
          </w:p>
          <w:p w:rsidR="007263CA" w:rsidRDefault="00616BC9" w:rsidP="00C22506">
            <w:pPr>
              <w:pStyle w:val="Question"/>
            </w:pPr>
            <w:r w:rsidRPr="00C22506">
              <w:t>What impact do you think mergers between funds would have on operating risks?</w:t>
            </w:r>
          </w:p>
          <w:p w:rsidR="00616BC9" w:rsidRPr="00C22506" w:rsidRDefault="009043B2" w:rsidP="007263CA">
            <w:pPr>
              <w:pStyle w:val="Question"/>
              <w:numPr>
                <w:ilvl w:val="0"/>
                <w:numId w:val="0"/>
              </w:numPr>
            </w:pPr>
            <w:r>
              <w:rPr>
                <w:i w:val="0"/>
              </w:rPr>
              <w:t>It is likely that there is a greater concentration of risk through mergers between funds.</w:t>
            </w:r>
            <w:r w:rsidR="00616BC9" w:rsidRPr="00C22506">
              <w:t xml:space="preserve"> </w:t>
            </w:r>
          </w:p>
          <w:p w:rsidR="009043B2" w:rsidRDefault="00616BC9" w:rsidP="00C22506">
            <w:pPr>
              <w:pStyle w:val="Question"/>
            </w:pPr>
            <w:r w:rsidRPr="00C22506">
              <w:t>What would be the positive impacts?</w:t>
            </w:r>
          </w:p>
          <w:p w:rsidR="00616BC9" w:rsidRPr="00C22506" w:rsidRDefault="00D43110" w:rsidP="009043B2">
            <w:pPr>
              <w:pStyle w:val="Question"/>
              <w:numPr>
                <w:ilvl w:val="0"/>
                <w:numId w:val="0"/>
              </w:numPr>
            </w:pPr>
            <w:r>
              <w:rPr>
                <w:i w:val="0"/>
              </w:rPr>
              <w:t>Greater asset and investment base to draw from.</w:t>
            </w:r>
            <w:r w:rsidR="00616BC9" w:rsidRPr="00C22506">
              <w:t xml:space="preserve"> </w:t>
            </w:r>
          </w:p>
          <w:p w:rsidR="00616BC9" w:rsidRDefault="00616BC9" w:rsidP="00C22506">
            <w:pPr>
              <w:pStyle w:val="Question"/>
            </w:pPr>
            <w:r w:rsidRPr="00C22506">
              <w:t>What would be the negative impacts?</w:t>
            </w:r>
          </w:p>
          <w:p w:rsidR="00D43110" w:rsidRPr="00D43110" w:rsidRDefault="00D43110" w:rsidP="00D43110">
            <w:pPr>
              <w:rPr>
                <w:lang w:val="en-US"/>
              </w:rPr>
            </w:pPr>
            <w:r>
              <w:rPr>
                <w:lang w:val="en-US"/>
              </w:rPr>
              <w:t>Greater concentration of risk if funds are merged.</w:t>
            </w:r>
          </w:p>
          <w:p w:rsidR="00616BC9" w:rsidRPr="00D13E47" w:rsidRDefault="00616BC9" w:rsidP="00D13E47">
            <w:pPr>
              <w:pStyle w:val="ListNumber"/>
              <w:numPr>
                <w:ilvl w:val="0"/>
                <w:numId w:val="31"/>
              </w:numPr>
              <w:ind w:left="318" w:hanging="284"/>
              <w:rPr>
                <w:b/>
                <w:u w:val="single"/>
              </w:rPr>
            </w:pPr>
            <w:r w:rsidRPr="00D13E47">
              <w:rPr>
                <w:b/>
              </w:rPr>
              <w:t>Infrastructure:</w:t>
            </w:r>
          </w:p>
          <w:p w:rsidR="00D218DE" w:rsidRDefault="00616BC9" w:rsidP="00C22506">
            <w:pPr>
              <w:pStyle w:val="Question"/>
            </w:pPr>
            <w:r w:rsidRPr="00C22506">
              <w:t>What impact do you think mergers between funds would have on funds’ ability to invest in infrastructure?</w:t>
            </w:r>
          </w:p>
          <w:p w:rsidR="00616BC9" w:rsidRPr="00C22506" w:rsidRDefault="00D218DE" w:rsidP="00D218DE">
            <w:pPr>
              <w:pStyle w:val="Question"/>
              <w:numPr>
                <w:ilvl w:val="0"/>
                <w:numId w:val="0"/>
              </w:numPr>
            </w:pPr>
            <w:r>
              <w:rPr>
                <w:i w:val="0"/>
              </w:rPr>
              <w:t>There would likely be even more opportunity for infrastructure investment.</w:t>
            </w:r>
            <w:r w:rsidR="00616BC9" w:rsidRPr="00C22506">
              <w:t xml:space="preserve"> </w:t>
            </w:r>
          </w:p>
          <w:p w:rsidR="00486596" w:rsidRDefault="00616BC9" w:rsidP="00C22506">
            <w:pPr>
              <w:pStyle w:val="Question"/>
            </w:pPr>
            <w:r w:rsidRPr="00C22506">
              <w:t>What would be the positive impacts?</w:t>
            </w:r>
          </w:p>
          <w:p w:rsidR="00616BC9" w:rsidRPr="00C22506" w:rsidRDefault="00486596" w:rsidP="00486596">
            <w:pPr>
              <w:pStyle w:val="Question"/>
              <w:numPr>
                <w:ilvl w:val="0"/>
                <w:numId w:val="0"/>
              </w:numPr>
            </w:pPr>
            <w:r>
              <w:rPr>
                <w:i w:val="0"/>
              </w:rPr>
              <w:t>Greater opportunity through the scale of the merged funds, however, as stated previously, the SPF already invests in infrastructure projects</w:t>
            </w:r>
            <w:r w:rsidR="003A75A2">
              <w:rPr>
                <w:i w:val="0"/>
              </w:rPr>
              <w:t xml:space="preserve"> and vehicles are already in place to pool funds for investment.</w:t>
            </w:r>
            <w:r w:rsidR="00616BC9" w:rsidRPr="00C22506">
              <w:t xml:space="preserve"> </w:t>
            </w:r>
          </w:p>
          <w:p w:rsidR="00616BC9" w:rsidRDefault="00616BC9" w:rsidP="00C22506">
            <w:pPr>
              <w:pStyle w:val="Question"/>
            </w:pPr>
            <w:r w:rsidRPr="00C22506">
              <w:t>What would be the negative impacts?</w:t>
            </w:r>
          </w:p>
          <w:p w:rsidR="00DA7287" w:rsidRPr="00DA7287" w:rsidRDefault="00CB5B98" w:rsidP="00DA7287">
            <w:pPr>
              <w:rPr>
                <w:lang w:val="en-US"/>
              </w:rPr>
            </w:pPr>
            <w:r>
              <w:rPr>
                <w:lang w:val="en-US"/>
              </w:rPr>
              <w:t>The possibility of a greater concentration of risk if very large infrastructure investments are made.</w:t>
            </w:r>
          </w:p>
          <w:p w:rsidR="00616BC9" w:rsidRPr="00D13E47" w:rsidRDefault="00616BC9" w:rsidP="00D13E47">
            <w:pPr>
              <w:pStyle w:val="ListNumber"/>
              <w:numPr>
                <w:ilvl w:val="0"/>
                <w:numId w:val="31"/>
              </w:numPr>
              <w:ind w:left="318" w:hanging="284"/>
              <w:rPr>
                <w:b/>
              </w:rPr>
            </w:pPr>
            <w:r w:rsidRPr="00D13E47">
              <w:rPr>
                <w:b/>
              </w:rPr>
              <w:t>Do you have any additional comments about this option?</w:t>
            </w:r>
          </w:p>
          <w:p w:rsidR="00616BC9" w:rsidRDefault="00BD00ED" w:rsidP="000C4E12">
            <w:r>
              <w:t>No further comment.</w:t>
            </w:r>
          </w:p>
          <w:p w:rsidR="00616BC9" w:rsidRDefault="00616BC9" w:rsidP="00101149"/>
        </w:tc>
      </w:tr>
    </w:tbl>
    <w:p w:rsidR="00616BC9" w:rsidRDefault="00616BC9" w:rsidP="00513272">
      <w:pPr>
        <w:jc w:val="right"/>
      </w:pPr>
      <w:r>
        <w:br/>
      </w: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01149">
        <w:tc>
          <w:tcPr>
            <w:tcW w:w="9180" w:type="dxa"/>
            <w:tcBorders>
              <w:top w:val="nil"/>
              <w:left w:val="nil"/>
              <w:right w:val="nil"/>
            </w:tcBorders>
          </w:tcPr>
          <w:p w:rsidR="00C22506" w:rsidRPr="00C22506" w:rsidRDefault="00616BC9" w:rsidP="00C22506">
            <w:pPr>
              <w:pStyle w:val="Heading2"/>
              <w:outlineLvl w:val="1"/>
            </w:pPr>
            <w:r w:rsidRPr="00C22506">
              <w:t>Question 5: Preferred and additional options</w:t>
            </w:r>
          </w:p>
          <w:p w:rsidR="00616BC9" w:rsidRDefault="00616BC9" w:rsidP="00C22506">
            <w:r>
              <w:t>The text can wrap onto additional pages</w:t>
            </w:r>
            <w:r w:rsidR="00CB2A52">
              <w:t>.</w:t>
            </w:r>
          </w:p>
        </w:tc>
      </w:tr>
      <w:tr w:rsidR="00616BC9" w:rsidTr="00101149">
        <w:tc>
          <w:tcPr>
            <w:tcW w:w="9180" w:type="dxa"/>
          </w:tcPr>
          <w:p w:rsidR="00616BC9" w:rsidRPr="00E56364" w:rsidRDefault="00616BC9" w:rsidP="008B205E">
            <w:pPr>
              <w:pStyle w:val="ListNumber"/>
              <w:numPr>
                <w:ilvl w:val="0"/>
                <w:numId w:val="9"/>
              </w:numPr>
              <w:rPr>
                <w:b/>
              </w:rPr>
            </w:pPr>
            <w:r w:rsidRPr="00E56364">
              <w:rPr>
                <w:b/>
              </w:rPr>
              <w:t xml:space="preserve">Which option does your </w:t>
            </w:r>
            <w:proofErr w:type="spellStart"/>
            <w:r w:rsidRPr="00E56364">
              <w:rPr>
                <w:b/>
              </w:rPr>
              <w:t>organisation</w:t>
            </w:r>
            <w:proofErr w:type="spellEnd"/>
            <w:r w:rsidRPr="00E56364">
              <w:rPr>
                <w:b/>
              </w:rPr>
              <w:t xml:space="preserve"> prefer? Please explain your preference.</w:t>
            </w:r>
          </w:p>
          <w:p w:rsidR="00C22506" w:rsidRDefault="00F338D9" w:rsidP="00C22506">
            <w:r>
              <w:t>The preferred option is to retain the current structure with 11 funds. The local connection and professional and responsive service that NAC receives from SPF is an influencing factor. It is also recognised that SPF is already of significant scale with £21.5billion of assets</w:t>
            </w:r>
            <w:r w:rsidR="004E58B1">
              <w:t>. It clearly has influence and access to investment markets has a healthy funding level of 112% (Assets/Liabilities) when compared with over funds.</w:t>
            </w:r>
          </w:p>
          <w:p w:rsidR="004E58B1" w:rsidRDefault="004E58B1" w:rsidP="00C22506">
            <w:r>
              <w:t>It is still unclear as to what the tangible benefits would be in recommending another option. In the absence of this clear evidence base, maintaining the status quo would be preferred.</w:t>
            </w:r>
          </w:p>
          <w:p w:rsidR="00616BC9" w:rsidRDefault="00616BC9" w:rsidP="008B205E">
            <w:pPr>
              <w:pStyle w:val="ListNumber"/>
              <w:numPr>
                <w:ilvl w:val="0"/>
                <w:numId w:val="9"/>
              </w:numPr>
            </w:pPr>
            <w:r w:rsidRPr="00E56364">
              <w:rPr>
                <w:b/>
              </w:rPr>
              <w:t>What other options should be considered for the future structure of the LGPS</w:t>
            </w:r>
            <w:r w:rsidRPr="00604047">
              <w:t>?</w:t>
            </w:r>
          </w:p>
          <w:p w:rsidR="00C22506" w:rsidRDefault="00824A3F" w:rsidP="00C22506">
            <w:r>
              <w:t>No other option is recommended.</w:t>
            </w:r>
          </w:p>
          <w:p w:rsidR="00616BC9" w:rsidRPr="00E56364" w:rsidRDefault="00616BC9" w:rsidP="008B205E">
            <w:pPr>
              <w:pStyle w:val="ListNumber"/>
              <w:numPr>
                <w:ilvl w:val="0"/>
                <w:numId w:val="9"/>
              </w:numPr>
              <w:rPr>
                <w:b/>
              </w:rPr>
            </w:pPr>
            <w:r w:rsidRPr="00E56364">
              <w:rPr>
                <w:b/>
              </w:rPr>
              <w:t>What would be the advantages and disadvantages of these other option for funds’ investment costs, governance, operating risks and ability to invest in infrastructure?</w:t>
            </w:r>
          </w:p>
          <w:p w:rsidR="00C22506" w:rsidRDefault="00824A3F" w:rsidP="00C22506">
            <w:r>
              <w:t>Not applicable.</w:t>
            </w:r>
          </w:p>
          <w:p w:rsidR="00616BC9" w:rsidRPr="00E56364" w:rsidRDefault="00616BC9" w:rsidP="008B205E">
            <w:pPr>
              <w:pStyle w:val="ListNumber"/>
              <w:numPr>
                <w:ilvl w:val="0"/>
                <w:numId w:val="9"/>
              </w:numPr>
              <w:rPr>
                <w:b/>
              </w:rPr>
            </w:pPr>
            <w:r w:rsidRPr="00E56364">
              <w:rPr>
                <w:b/>
              </w:rPr>
              <w:t>Are there any other comments you would like to make?</w:t>
            </w:r>
          </w:p>
          <w:p w:rsidR="00C22506" w:rsidRDefault="00824A3F" w:rsidP="00C22506">
            <w:r>
              <w:t>No further comment.</w:t>
            </w:r>
            <w:bookmarkStart w:id="0" w:name="_GoBack"/>
            <w:bookmarkEnd w:id="0"/>
          </w:p>
          <w:p w:rsidR="00616BC9" w:rsidRDefault="00616BC9" w:rsidP="00101149"/>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1D" w:rsidRDefault="0041681D" w:rsidP="009A675B">
      <w:pPr>
        <w:spacing w:after="0"/>
      </w:pPr>
      <w:r>
        <w:separator/>
      </w:r>
    </w:p>
  </w:endnote>
  <w:endnote w:type="continuationSeparator" w:id="0">
    <w:p w:rsidR="0041681D" w:rsidRDefault="0041681D"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1D" w:rsidRDefault="0041681D" w:rsidP="009A675B">
    <w:pPr>
      <w:pStyle w:val="Footer"/>
      <w:jc w:val="right"/>
    </w:pPr>
    <w:r>
      <w:t xml:space="preserve">Page </w:t>
    </w:r>
    <w:r>
      <w:fldChar w:fldCharType="begin"/>
    </w:r>
    <w:r>
      <w:instrText xml:space="preserve"> PAGE   \* MERGEFORMAT </w:instrText>
    </w:r>
    <w:r>
      <w:fldChar w:fldCharType="separate"/>
    </w:r>
    <w:r w:rsidR="00E56364">
      <w:rPr>
        <w:noProof/>
      </w:rPr>
      <w:t>11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E56364">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1D" w:rsidRDefault="0041681D" w:rsidP="009A675B">
      <w:pPr>
        <w:spacing w:after="0"/>
      </w:pPr>
      <w:r>
        <w:separator/>
      </w:r>
    </w:p>
  </w:footnote>
  <w:footnote w:type="continuationSeparator" w:id="0">
    <w:p w:rsidR="0041681D" w:rsidRDefault="0041681D"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A3F0DF32"/>
    <w:lvl w:ilvl="0" w:tplc="3B0A4E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11717A"/>
    <w:multiLevelType w:val="hybridMultilevel"/>
    <w:tmpl w:val="EC5ABE54"/>
    <w:lvl w:ilvl="0" w:tplc="106439A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F1F1C"/>
    <w:multiLevelType w:val="hybridMultilevel"/>
    <w:tmpl w:val="BF92DE2E"/>
    <w:lvl w:ilvl="0" w:tplc="4C4A3DC4">
      <w:start w:val="3"/>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504352"/>
    <w:multiLevelType w:val="hybridMultilevel"/>
    <w:tmpl w:val="A61E5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020217"/>
    <w:multiLevelType w:val="hybridMultilevel"/>
    <w:tmpl w:val="6D048A60"/>
    <w:lvl w:ilvl="0" w:tplc="ED1016E8">
      <w:start w:val="1"/>
      <w:numFmt w:val="lowerLetter"/>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81404F"/>
    <w:multiLevelType w:val="hybridMultilevel"/>
    <w:tmpl w:val="8E8C2F86"/>
    <w:lvl w:ilvl="0" w:tplc="73EEF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02852"/>
    <w:multiLevelType w:val="hybridMultilevel"/>
    <w:tmpl w:val="528E7B96"/>
    <w:lvl w:ilvl="0" w:tplc="A6CA010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9F4439"/>
    <w:multiLevelType w:val="hybridMultilevel"/>
    <w:tmpl w:val="E7D44B7C"/>
    <w:lvl w:ilvl="0" w:tplc="46F6AE0C">
      <w:start w:val="1"/>
      <w:numFmt w:val="bullet"/>
      <w:pStyle w:val="ListNumber"/>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81642"/>
    <w:multiLevelType w:val="hybridMultilevel"/>
    <w:tmpl w:val="C4D81B74"/>
    <w:lvl w:ilvl="0" w:tplc="87D67C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5"/>
  </w:num>
  <w:num w:numId="3">
    <w:abstractNumId w:val="5"/>
  </w:num>
  <w:num w:numId="4">
    <w:abstractNumId w:val="15"/>
  </w:num>
  <w:num w:numId="5">
    <w:abstractNumId w:val="10"/>
  </w:num>
  <w:num w:numId="6">
    <w:abstractNumId w:val="24"/>
  </w:num>
  <w:num w:numId="7">
    <w:abstractNumId w:val="4"/>
  </w:num>
  <w:num w:numId="8">
    <w:abstractNumId w:val="27"/>
  </w:num>
  <w:num w:numId="9">
    <w:abstractNumId w:val="1"/>
  </w:num>
  <w:num w:numId="10">
    <w:abstractNumId w:val="29"/>
  </w:num>
  <w:num w:numId="11">
    <w:abstractNumId w:val="0"/>
  </w:num>
  <w:num w:numId="12">
    <w:abstractNumId w:val="20"/>
  </w:num>
  <w:num w:numId="13">
    <w:abstractNumId w:val="2"/>
  </w:num>
  <w:num w:numId="14">
    <w:abstractNumId w:val="12"/>
  </w:num>
  <w:num w:numId="15">
    <w:abstractNumId w:val="3"/>
  </w:num>
  <w:num w:numId="16">
    <w:abstractNumId w:val="13"/>
  </w:num>
  <w:num w:numId="17">
    <w:abstractNumId w:val="11"/>
  </w:num>
  <w:num w:numId="18">
    <w:abstractNumId w:val="16"/>
  </w:num>
  <w:num w:numId="19">
    <w:abstractNumId w:val="7"/>
  </w:num>
  <w:num w:numId="20">
    <w:abstractNumId w:val="9"/>
  </w:num>
  <w:num w:numId="21">
    <w:abstractNumId w:val="22"/>
  </w:num>
  <w:num w:numId="22">
    <w:abstractNumId w:val="8"/>
  </w:num>
  <w:num w:numId="23">
    <w:abstractNumId w:val="19"/>
  </w:num>
  <w:num w:numId="24">
    <w:abstractNumId w:val="26"/>
  </w:num>
  <w:num w:numId="25">
    <w:abstractNumId w:val="5"/>
  </w:num>
  <w:num w:numId="26">
    <w:abstractNumId w:val="21"/>
  </w:num>
  <w:num w:numId="27">
    <w:abstractNumId w:val="23"/>
  </w:num>
  <w:num w:numId="28">
    <w:abstractNumId w:val="28"/>
  </w:num>
  <w:num w:numId="29">
    <w:abstractNumId w:val="18"/>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4417D"/>
    <w:rsid w:val="000711F3"/>
    <w:rsid w:val="0007249D"/>
    <w:rsid w:val="00095FE2"/>
    <w:rsid w:val="000A383F"/>
    <w:rsid w:val="000B1D6F"/>
    <w:rsid w:val="000B4D8C"/>
    <w:rsid w:val="000C4E12"/>
    <w:rsid w:val="000C6BAC"/>
    <w:rsid w:val="000E140F"/>
    <w:rsid w:val="00101149"/>
    <w:rsid w:val="00120F82"/>
    <w:rsid w:val="00134C25"/>
    <w:rsid w:val="00150FF5"/>
    <w:rsid w:val="00166E6C"/>
    <w:rsid w:val="00195812"/>
    <w:rsid w:val="001A79A6"/>
    <w:rsid w:val="001C0848"/>
    <w:rsid w:val="0024067C"/>
    <w:rsid w:val="0026669A"/>
    <w:rsid w:val="00286726"/>
    <w:rsid w:val="00287529"/>
    <w:rsid w:val="002927F9"/>
    <w:rsid w:val="002A42C8"/>
    <w:rsid w:val="002C152F"/>
    <w:rsid w:val="002E0F23"/>
    <w:rsid w:val="002E3B85"/>
    <w:rsid w:val="002F0558"/>
    <w:rsid w:val="00312CDF"/>
    <w:rsid w:val="003441A0"/>
    <w:rsid w:val="003759A9"/>
    <w:rsid w:val="00397BF3"/>
    <w:rsid w:val="003A75A2"/>
    <w:rsid w:val="00411EE9"/>
    <w:rsid w:val="0041681D"/>
    <w:rsid w:val="0042216B"/>
    <w:rsid w:val="00422809"/>
    <w:rsid w:val="00452646"/>
    <w:rsid w:val="00456256"/>
    <w:rsid w:val="00486596"/>
    <w:rsid w:val="004950FA"/>
    <w:rsid w:val="004A34E4"/>
    <w:rsid w:val="004B2A40"/>
    <w:rsid w:val="004B6BFB"/>
    <w:rsid w:val="004E553A"/>
    <w:rsid w:val="004E58B1"/>
    <w:rsid w:val="004F6682"/>
    <w:rsid w:val="00513272"/>
    <w:rsid w:val="00540254"/>
    <w:rsid w:val="005623B1"/>
    <w:rsid w:val="005A697A"/>
    <w:rsid w:val="005B35CE"/>
    <w:rsid w:val="005B5A86"/>
    <w:rsid w:val="005B6AD2"/>
    <w:rsid w:val="005C1848"/>
    <w:rsid w:val="005D7C0B"/>
    <w:rsid w:val="005E153E"/>
    <w:rsid w:val="00616BC9"/>
    <w:rsid w:val="00693435"/>
    <w:rsid w:val="006A555E"/>
    <w:rsid w:val="007263CA"/>
    <w:rsid w:val="0074216A"/>
    <w:rsid w:val="00793F6F"/>
    <w:rsid w:val="007D1228"/>
    <w:rsid w:val="00802D3C"/>
    <w:rsid w:val="00806537"/>
    <w:rsid w:val="00824A3F"/>
    <w:rsid w:val="008435C9"/>
    <w:rsid w:val="0084780F"/>
    <w:rsid w:val="00897EB0"/>
    <w:rsid w:val="008B205E"/>
    <w:rsid w:val="008C6691"/>
    <w:rsid w:val="00902BFC"/>
    <w:rsid w:val="009031AE"/>
    <w:rsid w:val="009043B2"/>
    <w:rsid w:val="009060E7"/>
    <w:rsid w:val="00970822"/>
    <w:rsid w:val="009A675B"/>
    <w:rsid w:val="009D4F44"/>
    <w:rsid w:val="00A04447"/>
    <w:rsid w:val="00A8239B"/>
    <w:rsid w:val="00AC2F81"/>
    <w:rsid w:val="00B84A51"/>
    <w:rsid w:val="00BB1592"/>
    <w:rsid w:val="00BB2E64"/>
    <w:rsid w:val="00BC2B25"/>
    <w:rsid w:val="00BD00ED"/>
    <w:rsid w:val="00BD7473"/>
    <w:rsid w:val="00C22260"/>
    <w:rsid w:val="00C22506"/>
    <w:rsid w:val="00C25CED"/>
    <w:rsid w:val="00C32E12"/>
    <w:rsid w:val="00C64997"/>
    <w:rsid w:val="00C82192"/>
    <w:rsid w:val="00CB2A52"/>
    <w:rsid w:val="00CB5B98"/>
    <w:rsid w:val="00CE16E3"/>
    <w:rsid w:val="00D13E47"/>
    <w:rsid w:val="00D218DE"/>
    <w:rsid w:val="00D32732"/>
    <w:rsid w:val="00D43110"/>
    <w:rsid w:val="00D669C5"/>
    <w:rsid w:val="00D91E43"/>
    <w:rsid w:val="00DA34E5"/>
    <w:rsid w:val="00DA7287"/>
    <w:rsid w:val="00DC355B"/>
    <w:rsid w:val="00DC59D2"/>
    <w:rsid w:val="00E35656"/>
    <w:rsid w:val="00E403B5"/>
    <w:rsid w:val="00E44DE6"/>
    <w:rsid w:val="00E56364"/>
    <w:rsid w:val="00E61E31"/>
    <w:rsid w:val="00E66357"/>
    <w:rsid w:val="00E820B0"/>
    <w:rsid w:val="00E85C6F"/>
    <w:rsid w:val="00E92A97"/>
    <w:rsid w:val="00F15ACF"/>
    <w:rsid w:val="00F338D9"/>
    <w:rsid w:val="00F55627"/>
    <w:rsid w:val="00F64EBE"/>
    <w:rsid w:val="00F857AC"/>
    <w:rsid w:val="00FC3F53"/>
    <w:rsid w:val="00FD4E71"/>
    <w:rsid w:val="00FD67F9"/>
    <w:rsid w:val="00FE2E81"/>
    <w:rsid w:val="00FF0E2C"/>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8B205E"/>
    <w:pPr>
      <w:numPr>
        <w:numId w:val="28"/>
      </w:numPr>
      <w:ind w:left="318" w:hanging="284"/>
    </w:pPr>
    <w:rPr>
      <w:i/>
      <w:lang w:val="en-US"/>
    </w:rPr>
  </w:style>
  <w:style w:type="paragraph" w:customStyle="1" w:styleId="Question">
    <w:name w:val="Question"/>
    <w:basedOn w:val="Normal"/>
    <w:next w:val="Normal"/>
    <w:qFormat/>
    <w:rsid w:val="00C22506"/>
    <w:pPr>
      <w:numPr>
        <w:numId w:val="24"/>
      </w:numPr>
      <w:ind w:left="284" w:hanging="284"/>
    </w:pPr>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37AF-E7EB-475C-8F50-B5779BA9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2018-10-03T10:26:00Z</dcterms:created>
  <dcterms:modified xsi:type="dcterms:W3CDTF">2018-10-03T15:53:00Z</dcterms:modified>
</cp:coreProperties>
</file>